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EAAD" w14:textId="77777777" w:rsidR="00853AE9" w:rsidRPr="00853AE9" w:rsidRDefault="00853AE9" w:rsidP="00853AE9">
      <w:pPr>
        <w:shd w:val="clear" w:color="auto" w:fill="FFFFFF"/>
        <w:spacing w:before="264" w:after="0" w:line="240" w:lineRule="auto"/>
        <w:textAlignment w:val="baseline"/>
        <w:outlineLvl w:val="0"/>
        <w:rPr>
          <w:rFonts w:ascii="Verdana" w:eastAsia="Times New Roman" w:hAnsi="Verdana" w:cs="Times New Roman"/>
          <w:caps/>
          <w:color w:val="43709A"/>
          <w:kern w:val="36"/>
          <w:sz w:val="36"/>
          <w:szCs w:val="36"/>
        </w:rPr>
      </w:pPr>
      <w:r w:rsidRPr="00853AE9">
        <w:rPr>
          <w:rFonts w:ascii="Verdana" w:eastAsia="Times New Roman" w:hAnsi="Verdana" w:cs="Times New Roman"/>
          <w:caps/>
          <w:color w:val="43709A"/>
          <w:kern w:val="36"/>
          <w:sz w:val="36"/>
          <w:szCs w:val="36"/>
        </w:rPr>
        <w:t>ABOUT THE CLUB</w:t>
      </w:r>
    </w:p>
    <w:p w14:paraId="2A2AAB51" w14:textId="6713004F" w:rsidR="00853AE9" w:rsidRPr="00853AE9" w:rsidRDefault="00853AE9" w:rsidP="00853AE9">
      <w:pPr>
        <w:shd w:val="clear" w:color="auto" w:fill="FFFFFF"/>
        <w:spacing w:before="264" w:after="0" w:line="240" w:lineRule="auto"/>
        <w:textAlignment w:val="baseline"/>
        <w:outlineLvl w:val="1"/>
        <w:rPr>
          <w:rFonts w:ascii="Verdana" w:eastAsia="Times New Roman" w:hAnsi="Verdana" w:cs="Times New Roman"/>
          <w:color w:val="43709A"/>
          <w:sz w:val="23"/>
          <w:szCs w:val="23"/>
        </w:rPr>
      </w:pPr>
      <w:r>
        <w:rPr>
          <w:rFonts w:ascii="Verdana" w:eastAsia="Times New Roman" w:hAnsi="Verdana" w:cs="Times New Roman"/>
          <w:color w:val="43709A"/>
          <w:sz w:val="23"/>
          <w:szCs w:val="23"/>
        </w:rPr>
        <w:t>Eagle Oaks Golf &amp; Country Club</w:t>
      </w:r>
    </w:p>
    <w:p w14:paraId="61847A31" w14:textId="77777777" w:rsidR="00672071" w:rsidRDefault="00853AE9" w:rsidP="00672071">
      <w:pPr>
        <w:pStyle w:val="NormalWeb"/>
        <w:shd w:val="clear" w:color="auto" w:fill="FFFFFF"/>
        <w:spacing w:before="0" w:beforeAutospacing="0" w:after="150" w:afterAutospacing="0"/>
        <w:rPr>
          <w:rFonts w:ascii="Verdana" w:hAnsi="Verdana"/>
          <w:color w:val="333333"/>
          <w:sz w:val="18"/>
          <w:szCs w:val="18"/>
          <w:shd w:val="clear" w:color="auto" w:fill="FFFFFF"/>
        </w:rPr>
      </w:pPr>
      <w:r>
        <w:rPr>
          <w:rFonts w:ascii="Verdana" w:hAnsi="Verdana"/>
          <w:color w:val="333333"/>
          <w:sz w:val="18"/>
          <w:szCs w:val="18"/>
          <w:shd w:val="clear" w:color="auto" w:fill="FFFFFF"/>
        </w:rPr>
        <w:t>20 Shore Oaks Drive</w:t>
      </w:r>
      <w:r w:rsidRPr="00853AE9">
        <w:rPr>
          <w:rFonts w:ascii="Verdana" w:hAnsi="Verdana"/>
          <w:color w:val="333333"/>
          <w:sz w:val="18"/>
          <w:szCs w:val="18"/>
        </w:rPr>
        <w:br/>
      </w:r>
      <w:proofErr w:type="gramStart"/>
      <w:r>
        <w:rPr>
          <w:rFonts w:ascii="Verdana" w:hAnsi="Verdana"/>
          <w:color w:val="333333"/>
          <w:sz w:val="18"/>
          <w:szCs w:val="18"/>
          <w:shd w:val="clear" w:color="auto" w:fill="FFFFFF"/>
        </w:rPr>
        <w:t>Farmingdale</w:t>
      </w:r>
      <w:r w:rsidRPr="00853AE9">
        <w:rPr>
          <w:rFonts w:ascii="Verdana" w:hAnsi="Verdana"/>
          <w:color w:val="333333"/>
          <w:sz w:val="18"/>
          <w:szCs w:val="18"/>
          <w:shd w:val="clear" w:color="auto" w:fill="FFFFFF"/>
        </w:rPr>
        <w:t xml:space="preserve"> ,</w:t>
      </w:r>
      <w:proofErr w:type="gramEnd"/>
      <w:r w:rsidRPr="00853AE9">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NJ</w:t>
      </w:r>
      <w:r w:rsidRPr="00853AE9">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0</w:t>
      </w:r>
      <w:r w:rsidR="00672071">
        <w:rPr>
          <w:rFonts w:ascii="Verdana" w:hAnsi="Verdana"/>
          <w:color w:val="333333"/>
          <w:sz w:val="18"/>
          <w:szCs w:val="18"/>
          <w:shd w:val="clear" w:color="auto" w:fill="FFFFFF"/>
        </w:rPr>
        <w:t>7727</w:t>
      </w:r>
    </w:p>
    <w:p w14:paraId="1458B3ED" w14:textId="3AE4B355" w:rsidR="00672071" w:rsidRPr="00247B4B" w:rsidRDefault="00853AE9" w:rsidP="00672071">
      <w:pPr>
        <w:pStyle w:val="NormalWeb"/>
        <w:shd w:val="clear" w:color="auto" w:fill="FFFFFF"/>
        <w:spacing w:before="0" w:beforeAutospacing="0" w:after="150" w:afterAutospacing="0"/>
        <w:rPr>
          <w:rFonts w:asciiTheme="minorHAnsi" w:hAnsiTheme="minorHAnsi" w:cstheme="minorHAnsi"/>
          <w:sz w:val="20"/>
          <w:szCs w:val="20"/>
        </w:rPr>
      </w:pPr>
      <w:r w:rsidRPr="00853AE9">
        <w:rPr>
          <w:rFonts w:ascii="Verdana" w:hAnsi="Verdana"/>
          <w:color w:val="333333"/>
          <w:sz w:val="18"/>
          <w:szCs w:val="18"/>
        </w:rPr>
        <w:br/>
      </w:r>
      <w:r w:rsidR="00672071" w:rsidRPr="00247B4B">
        <w:rPr>
          <w:rFonts w:asciiTheme="minorHAnsi" w:hAnsiTheme="minorHAnsi" w:cstheme="minorHAnsi"/>
          <w:sz w:val="20"/>
          <w:szCs w:val="20"/>
        </w:rPr>
        <w:t xml:space="preserve">Eagle Oaks is known as one of the finest country clubs in New </w:t>
      </w:r>
      <w:r w:rsidR="00E61C93" w:rsidRPr="00247B4B">
        <w:rPr>
          <w:rFonts w:asciiTheme="minorHAnsi" w:hAnsiTheme="minorHAnsi" w:cstheme="minorHAnsi"/>
          <w:sz w:val="20"/>
          <w:szCs w:val="20"/>
        </w:rPr>
        <w:t>Jersey,</w:t>
      </w:r>
      <w:r w:rsidR="00672071" w:rsidRPr="00247B4B">
        <w:rPr>
          <w:rFonts w:asciiTheme="minorHAnsi" w:hAnsiTheme="minorHAnsi" w:cstheme="minorHAnsi"/>
          <w:sz w:val="20"/>
          <w:szCs w:val="20"/>
        </w:rPr>
        <w:t xml:space="preserve"> </w:t>
      </w:r>
      <w:r w:rsidR="00672071">
        <w:rPr>
          <w:rFonts w:asciiTheme="minorHAnsi" w:hAnsiTheme="minorHAnsi" w:cstheme="minorHAnsi"/>
          <w:sz w:val="20"/>
          <w:szCs w:val="20"/>
        </w:rPr>
        <w:t>i</w:t>
      </w:r>
      <w:r w:rsidR="00672071" w:rsidRPr="00247B4B">
        <w:rPr>
          <w:rFonts w:asciiTheme="minorHAnsi" w:hAnsiTheme="minorHAnsi" w:cstheme="minorHAnsi"/>
          <w:sz w:val="20"/>
          <w:szCs w:val="20"/>
        </w:rPr>
        <w:t xml:space="preserve">f not the East Coast. Impressive, lavish yet relaxing and inviting. This is the Eagle Oaks experience. More than </w:t>
      </w:r>
      <w:r w:rsidR="00672071">
        <w:rPr>
          <w:rFonts w:asciiTheme="minorHAnsi" w:hAnsiTheme="minorHAnsi" w:cstheme="minorHAnsi"/>
          <w:sz w:val="20"/>
          <w:szCs w:val="20"/>
        </w:rPr>
        <w:t>just a golf club</w:t>
      </w:r>
      <w:r w:rsidR="00672071" w:rsidRPr="00247B4B">
        <w:rPr>
          <w:rFonts w:asciiTheme="minorHAnsi" w:hAnsiTheme="minorHAnsi" w:cstheme="minorHAnsi"/>
          <w:sz w:val="20"/>
          <w:szCs w:val="20"/>
        </w:rPr>
        <w:t xml:space="preserve">, Eagle Oaks is </w:t>
      </w:r>
      <w:r w:rsidR="00672071">
        <w:rPr>
          <w:rFonts w:asciiTheme="minorHAnsi" w:hAnsiTheme="minorHAnsi" w:cstheme="minorHAnsi"/>
          <w:sz w:val="20"/>
          <w:szCs w:val="20"/>
        </w:rPr>
        <w:t>a member’s</w:t>
      </w:r>
      <w:r w:rsidR="00672071" w:rsidRPr="00247B4B">
        <w:rPr>
          <w:rFonts w:asciiTheme="minorHAnsi" w:hAnsiTheme="minorHAnsi" w:cstheme="minorHAnsi"/>
          <w:sz w:val="20"/>
          <w:szCs w:val="20"/>
        </w:rPr>
        <w:t xml:space="preserve"> home away from home. Golf members will appreciate the Johnny Miller/Jack Nicklaus-designed golf course, heated bays, state of the art driving range, while social and sport members can take advantage of our Har-Tru tennis courts, </w:t>
      </w:r>
      <w:r w:rsidR="00E61C93" w:rsidRPr="00247B4B">
        <w:rPr>
          <w:rFonts w:asciiTheme="minorHAnsi" w:hAnsiTheme="minorHAnsi" w:cstheme="minorHAnsi"/>
          <w:sz w:val="20"/>
          <w:szCs w:val="20"/>
        </w:rPr>
        <w:t>pickle ball</w:t>
      </w:r>
      <w:r w:rsidR="00672071" w:rsidRPr="00247B4B">
        <w:rPr>
          <w:rFonts w:asciiTheme="minorHAnsi" w:hAnsiTheme="minorHAnsi" w:cstheme="minorHAnsi"/>
          <w:sz w:val="20"/>
          <w:szCs w:val="20"/>
        </w:rPr>
        <w:t xml:space="preserve"> courts and aquatics center with three saline pools &amp; private cabanas.</w:t>
      </w:r>
    </w:p>
    <w:p w14:paraId="29FB3C54" w14:textId="77777777" w:rsidR="00672071" w:rsidRPr="00247B4B" w:rsidRDefault="00672071" w:rsidP="00672071">
      <w:pPr>
        <w:pStyle w:val="NormalWeb"/>
        <w:shd w:val="clear" w:color="auto" w:fill="FFFFFF"/>
        <w:spacing w:before="0" w:beforeAutospacing="0" w:after="150" w:afterAutospacing="0"/>
        <w:jc w:val="both"/>
        <w:rPr>
          <w:rFonts w:asciiTheme="minorHAnsi" w:hAnsiTheme="minorHAnsi" w:cstheme="minorHAnsi"/>
          <w:sz w:val="20"/>
          <w:szCs w:val="20"/>
        </w:rPr>
      </w:pPr>
      <w:r w:rsidRPr="00247B4B">
        <w:rPr>
          <w:rFonts w:asciiTheme="minorHAnsi" w:hAnsiTheme="minorHAnsi" w:cstheme="minorHAnsi"/>
          <w:sz w:val="20"/>
          <w:szCs w:val="20"/>
        </w:rPr>
        <w:t xml:space="preserve">Award-winning dining facilities including a private upscale steakhouse as well as a casual dining room, in season tiki bar &amp; grille, private cigar lounge, outdoor patio with grille overlooking the golf course </w:t>
      </w:r>
      <w:proofErr w:type="gramStart"/>
      <w:r w:rsidRPr="00247B4B">
        <w:rPr>
          <w:rFonts w:asciiTheme="minorHAnsi" w:hAnsiTheme="minorHAnsi" w:cstheme="minorHAnsi"/>
          <w:sz w:val="20"/>
          <w:szCs w:val="20"/>
        </w:rPr>
        <w:t>and  year</w:t>
      </w:r>
      <w:proofErr w:type="gramEnd"/>
      <w:r w:rsidRPr="00247B4B">
        <w:rPr>
          <w:rFonts w:asciiTheme="minorHAnsi" w:hAnsiTheme="minorHAnsi" w:cstheme="minorHAnsi"/>
          <w:sz w:val="20"/>
          <w:szCs w:val="20"/>
        </w:rPr>
        <w:t xml:space="preserve">-round invitations to </w:t>
      </w:r>
      <w:r>
        <w:rPr>
          <w:rFonts w:asciiTheme="minorHAnsi" w:hAnsiTheme="minorHAnsi" w:cstheme="minorHAnsi"/>
          <w:sz w:val="20"/>
          <w:szCs w:val="20"/>
        </w:rPr>
        <w:t xml:space="preserve">the many </w:t>
      </w:r>
      <w:r w:rsidRPr="00247B4B">
        <w:rPr>
          <w:rFonts w:asciiTheme="minorHAnsi" w:hAnsiTheme="minorHAnsi" w:cstheme="minorHAnsi"/>
          <w:sz w:val="20"/>
          <w:szCs w:val="20"/>
        </w:rPr>
        <w:t xml:space="preserve">family-friendly events (as well as adults-only gatherings), and on-site overnight accommodations are just a few of the luxurious amenities provided at Eagle Oaks. </w:t>
      </w:r>
    </w:p>
    <w:p w14:paraId="264622F5" w14:textId="77777777" w:rsidR="00672071" w:rsidRPr="00247B4B" w:rsidRDefault="00672071" w:rsidP="00672071">
      <w:pPr>
        <w:pStyle w:val="NormalWeb"/>
        <w:shd w:val="clear" w:color="auto" w:fill="FFFFFF"/>
        <w:spacing w:before="0" w:beforeAutospacing="0" w:after="150" w:afterAutospacing="0"/>
        <w:jc w:val="both"/>
        <w:rPr>
          <w:rFonts w:asciiTheme="minorHAnsi" w:hAnsiTheme="minorHAnsi" w:cstheme="minorHAnsi"/>
          <w:sz w:val="20"/>
          <w:szCs w:val="20"/>
        </w:rPr>
      </w:pPr>
      <w:r w:rsidRPr="00247B4B">
        <w:rPr>
          <w:rFonts w:asciiTheme="minorHAnsi" w:hAnsiTheme="minorHAnsi" w:cstheme="minorHAnsi"/>
          <w:sz w:val="20"/>
          <w:szCs w:val="20"/>
        </w:rPr>
        <w:t>Eagle Oaks also offers a dining membership that entitles members to utilize all dining venues and attend all member events.</w:t>
      </w:r>
    </w:p>
    <w:p w14:paraId="5713E9EC" w14:textId="77777777" w:rsidR="00853AE9" w:rsidRPr="00853AE9" w:rsidRDefault="00853AE9" w:rsidP="00853AE9">
      <w:pPr>
        <w:shd w:val="clear" w:color="auto" w:fill="FFFFFF"/>
        <w:spacing w:after="0" w:line="255" w:lineRule="atLeast"/>
        <w:textAlignment w:val="baseline"/>
        <w:rPr>
          <w:rFonts w:ascii="Verdana" w:eastAsia="Times New Roman" w:hAnsi="Verdana" w:cs="Times New Roman"/>
          <w:color w:val="333333"/>
          <w:sz w:val="18"/>
          <w:szCs w:val="18"/>
        </w:rPr>
      </w:pPr>
      <w:r w:rsidRPr="00853AE9">
        <w:rPr>
          <w:rFonts w:ascii="Verdana" w:eastAsia="Times New Roman" w:hAnsi="Verdana" w:cs="Times New Roman"/>
          <w:color w:val="333333"/>
          <w:sz w:val="18"/>
          <w:szCs w:val="18"/>
        </w:rPr>
        <w:t>This club uses CMAA's General Manager/Chief Operating Officer Concept.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60"/>
        <w:gridCol w:w="2176"/>
        <w:gridCol w:w="2610"/>
        <w:gridCol w:w="2414"/>
      </w:tblGrid>
      <w:tr w:rsidR="00853AE9" w:rsidRPr="00853AE9" w14:paraId="1B6029FD" w14:textId="77777777" w:rsidTr="00853AE9">
        <w:trPr>
          <w:tblCellSpacing w:w="15" w:type="dxa"/>
        </w:trPr>
        <w:tc>
          <w:tcPr>
            <w:tcW w:w="0" w:type="auto"/>
            <w:shd w:val="clear" w:color="auto" w:fill="FFFFFF"/>
            <w:vAlign w:val="center"/>
            <w:hideMark/>
          </w:tcPr>
          <w:p w14:paraId="3201D78E"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Age of Club</w:t>
            </w:r>
          </w:p>
        </w:tc>
        <w:tc>
          <w:tcPr>
            <w:tcW w:w="0" w:type="auto"/>
            <w:shd w:val="clear" w:color="auto" w:fill="FFFFFF"/>
            <w:vAlign w:val="center"/>
            <w:hideMark/>
          </w:tcPr>
          <w:p w14:paraId="0BB72DBE"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Number of Members</w:t>
            </w:r>
          </w:p>
        </w:tc>
        <w:tc>
          <w:tcPr>
            <w:tcW w:w="0" w:type="auto"/>
            <w:shd w:val="clear" w:color="auto" w:fill="FFFFFF"/>
            <w:vAlign w:val="center"/>
            <w:hideMark/>
          </w:tcPr>
          <w:p w14:paraId="0D628C9F"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Average Age of Members</w:t>
            </w:r>
          </w:p>
        </w:tc>
        <w:tc>
          <w:tcPr>
            <w:tcW w:w="0" w:type="auto"/>
            <w:shd w:val="clear" w:color="auto" w:fill="FFFFFF"/>
            <w:vAlign w:val="center"/>
            <w:hideMark/>
          </w:tcPr>
          <w:p w14:paraId="18B964E3"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Club Ownership</w:t>
            </w:r>
          </w:p>
        </w:tc>
      </w:tr>
      <w:tr w:rsidR="00853AE9" w:rsidRPr="00853AE9" w14:paraId="7508CC99" w14:textId="77777777" w:rsidTr="00853AE9">
        <w:trPr>
          <w:tblCellSpacing w:w="15" w:type="dxa"/>
        </w:trPr>
        <w:tc>
          <w:tcPr>
            <w:tcW w:w="0" w:type="auto"/>
            <w:shd w:val="clear" w:color="auto" w:fill="FFFFFF"/>
            <w:vAlign w:val="center"/>
            <w:hideMark/>
          </w:tcPr>
          <w:p w14:paraId="53379A5D" w14:textId="2686AF95" w:rsidR="00853AE9" w:rsidRPr="00853AE9" w:rsidRDefault="00F148E4" w:rsidP="00853AE9">
            <w:pPr>
              <w:spacing w:before="225" w:after="225" w:line="240" w:lineRule="auto"/>
              <w:jc w:val="center"/>
              <w:rPr>
                <w:rFonts w:ascii="Verdana" w:eastAsia="Times New Roman" w:hAnsi="Verdana" w:cs="Times New Roman"/>
                <w:color w:val="333333"/>
                <w:sz w:val="18"/>
                <w:szCs w:val="18"/>
              </w:rPr>
            </w:pPr>
            <w:r>
              <w:rPr>
                <w:rFonts w:ascii="Verdana" w:eastAsia="Times New Roman" w:hAnsi="Verdana" w:cs="Times New Roman"/>
                <w:color w:val="333333"/>
                <w:sz w:val="18"/>
                <w:szCs w:val="18"/>
              </w:rPr>
              <w:t>40</w:t>
            </w:r>
          </w:p>
        </w:tc>
        <w:tc>
          <w:tcPr>
            <w:tcW w:w="0" w:type="auto"/>
            <w:shd w:val="clear" w:color="auto" w:fill="FFFFFF"/>
            <w:vAlign w:val="center"/>
            <w:hideMark/>
          </w:tcPr>
          <w:p w14:paraId="1729B841" w14:textId="49C98254"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Pr>
                <w:rFonts w:ascii="Verdana" w:eastAsia="Times New Roman" w:hAnsi="Verdana" w:cs="Times New Roman"/>
                <w:color w:val="333333"/>
                <w:sz w:val="18"/>
                <w:szCs w:val="18"/>
              </w:rPr>
              <w:t>600</w:t>
            </w:r>
          </w:p>
        </w:tc>
        <w:tc>
          <w:tcPr>
            <w:tcW w:w="0" w:type="auto"/>
            <w:shd w:val="clear" w:color="auto" w:fill="FFFFFF"/>
            <w:vAlign w:val="center"/>
            <w:hideMark/>
          </w:tcPr>
          <w:p w14:paraId="368E609E" w14:textId="77777777"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sidRPr="00853AE9">
              <w:rPr>
                <w:rFonts w:ascii="Verdana" w:eastAsia="Times New Roman" w:hAnsi="Verdana" w:cs="Times New Roman"/>
                <w:color w:val="333333"/>
                <w:sz w:val="18"/>
                <w:szCs w:val="18"/>
              </w:rPr>
              <w:t>--</w:t>
            </w:r>
          </w:p>
        </w:tc>
        <w:tc>
          <w:tcPr>
            <w:tcW w:w="0" w:type="auto"/>
            <w:shd w:val="clear" w:color="auto" w:fill="FFFFFF"/>
            <w:vAlign w:val="center"/>
            <w:hideMark/>
          </w:tcPr>
          <w:p w14:paraId="0F1D606C" w14:textId="2D57FBCF"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Pr>
                <w:rFonts w:ascii="Verdana" w:eastAsia="Times New Roman" w:hAnsi="Verdana" w:cs="Times New Roman"/>
                <w:color w:val="333333"/>
                <w:sz w:val="18"/>
                <w:szCs w:val="18"/>
              </w:rPr>
              <w:t>Privately Owned</w:t>
            </w:r>
          </w:p>
        </w:tc>
      </w:tr>
      <w:tr w:rsidR="00853AE9" w:rsidRPr="00853AE9" w14:paraId="7CC36971" w14:textId="77777777" w:rsidTr="00853AE9">
        <w:trPr>
          <w:tblCellSpacing w:w="15" w:type="dxa"/>
        </w:trPr>
        <w:tc>
          <w:tcPr>
            <w:tcW w:w="0" w:type="auto"/>
            <w:shd w:val="clear" w:color="auto" w:fill="FFFFFF"/>
            <w:tcMar>
              <w:top w:w="120" w:type="dxa"/>
              <w:left w:w="15" w:type="dxa"/>
              <w:bottom w:w="15" w:type="dxa"/>
              <w:right w:w="15" w:type="dxa"/>
            </w:tcMar>
            <w:vAlign w:val="center"/>
            <w:hideMark/>
          </w:tcPr>
          <w:p w14:paraId="6D9E00B7"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Gross Dollar Volume</w:t>
            </w:r>
          </w:p>
        </w:tc>
        <w:tc>
          <w:tcPr>
            <w:tcW w:w="0" w:type="auto"/>
            <w:shd w:val="clear" w:color="auto" w:fill="FFFFFF"/>
            <w:vAlign w:val="center"/>
            <w:hideMark/>
          </w:tcPr>
          <w:p w14:paraId="618E657D"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Annual Dues Volume</w:t>
            </w:r>
          </w:p>
        </w:tc>
        <w:tc>
          <w:tcPr>
            <w:tcW w:w="0" w:type="auto"/>
            <w:shd w:val="clear" w:color="auto" w:fill="FFFFFF"/>
            <w:vAlign w:val="center"/>
            <w:hideMark/>
          </w:tcPr>
          <w:p w14:paraId="2ED853BD"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Annual Food Sales</w:t>
            </w:r>
          </w:p>
        </w:tc>
        <w:tc>
          <w:tcPr>
            <w:tcW w:w="0" w:type="auto"/>
            <w:shd w:val="clear" w:color="auto" w:fill="FFFFFF"/>
            <w:vAlign w:val="center"/>
            <w:hideMark/>
          </w:tcPr>
          <w:p w14:paraId="3C113FA5" w14:textId="77777777" w:rsidR="00853AE9" w:rsidRPr="00853AE9" w:rsidRDefault="00853AE9" w:rsidP="00853AE9">
            <w:pPr>
              <w:spacing w:before="225" w:after="225" w:line="240" w:lineRule="auto"/>
              <w:jc w:val="center"/>
              <w:rPr>
                <w:rFonts w:ascii="Verdana" w:eastAsia="Times New Roman" w:hAnsi="Verdana" w:cs="Times New Roman"/>
                <w:b/>
                <w:bCs/>
                <w:color w:val="333333"/>
                <w:sz w:val="18"/>
                <w:szCs w:val="18"/>
              </w:rPr>
            </w:pPr>
            <w:r w:rsidRPr="00853AE9">
              <w:rPr>
                <w:rFonts w:ascii="Verdana" w:eastAsia="Times New Roman" w:hAnsi="Verdana" w:cs="Times New Roman"/>
                <w:b/>
                <w:bCs/>
                <w:color w:val="333333"/>
                <w:sz w:val="18"/>
                <w:szCs w:val="18"/>
              </w:rPr>
              <w:t>Annual Beverage Sales</w:t>
            </w:r>
          </w:p>
        </w:tc>
      </w:tr>
      <w:tr w:rsidR="00853AE9" w:rsidRPr="00853AE9" w14:paraId="04AA90A8" w14:textId="77777777" w:rsidTr="00853AE9">
        <w:trPr>
          <w:tblCellSpacing w:w="15" w:type="dxa"/>
        </w:trPr>
        <w:tc>
          <w:tcPr>
            <w:tcW w:w="0" w:type="auto"/>
            <w:shd w:val="clear" w:color="auto" w:fill="FFFFFF"/>
            <w:vAlign w:val="center"/>
            <w:hideMark/>
          </w:tcPr>
          <w:p w14:paraId="6FB0FF58" w14:textId="48A6220B"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sidRPr="00853AE9">
              <w:rPr>
                <w:rFonts w:ascii="Verdana" w:eastAsia="Times New Roman" w:hAnsi="Verdana" w:cs="Times New Roman"/>
                <w:color w:val="333333"/>
                <w:sz w:val="18"/>
                <w:szCs w:val="18"/>
              </w:rPr>
              <w:t>$</w:t>
            </w:r>
            <w:r w:rsidR="003423F5">
              <w:rPr>
                <w:rFonts w:ascii="Verdana" w:eastAsia="Times New Roman" w:hAnsi="Verdana" w:cs="Times New Roman"/>
                <w:color w:val="333333"/>
                <w:sz w:val="18"/>
                <w:szCs w:val="18"/>
              </w:rPr>
              <w:t>19</w:t>
            </w:r>
            <w:r>
              <w:rPr>
                <w:rFonts w:ascii="Verdana" w:eastAsia="Times New Roman" w:hAnsi="Verdana" w:cs="Times New Roman"/>
                <w:color w:val="333333"/>
                <w:sz w:val="18"/>
                <w:szCs w:val="18"/>
              </w:rPr>
              <w:t>,000,000</w:t>
            </w:r>
          </w:p>
        </w:tc>
        <w:tc>
          <w:tcPr>
            <w:tcW w:w="0" w:type="auto"/>
            <w:shd w:val="clear" w:color="auto" w:fill="FFFFFF"/>
            <w:vAlign w:val="center"/>
            <w:hideMark/>
          </w:tcPr>
          <w:p w14:paraId="7440D75D" w14:textId="26C16DD0"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sidRPr="00853AE9">
              <w:rPr>
                <w:rFonts w:ascii="Verdana" w:eastAsia="Times New Roman" w:hAnsi="Verdana" w:cs="Times New Roman"/>
                <w:color w:val="333333"/>
                <w:sz w:val="18"/>
                <w:szCs w:val="18"/>
              </w:rPr>
              <w:t>$</w:t>
            </w:r>
            <w:r w:rsidR="003423F5">
              <w:rPr>
                <w:rFonts w:ascii="Verdana" w:eastAsia="Times New Roman" w:hAnsi="Verdana" w:cs="Times New Roman"/>
                <w:color w:val="333333"/>
                <w:sz w:val="18"/>
                <w:szCs w:val="18"/>
              </w:rPr>
              <w:t>7</w:t>
            </w:r>
            <w:r>
              <w:rPr>
                <w:rFonts w:ascii="Verdana" w:eastAsia="Times New Roman" w:hAnsi="Verdana" w:cs="Times New Roman"/>
                <w:color w:val="333333"/>
                <w:sz w:val="18"/>
                <w:szCs w:val="18"/>
              </w:rPr>
              <w:t>,000,000</w:t>
            </w:r>
          </w:p>
        </w:tc>
        <w:tc>
          <w:tcPr>
            <w:tcW w:w="0" w:type="auto"/>
            <w:shd w:val="clear" w:color="auto" w:fill="FFFFFF"/>
            <w:vAlign w:val="center"/>
            <w:hideMark/>
          </w:tcPr>
          <w:p w14:paraId="7693097C" w14:textId="23E6152F"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sidRPr="00853AE9">
              <w:rPr>
                <w:rFonts w:ascii="Verdana" w:eastAsia="Times New Roman" w:hAnsi="Verdana" w:cs="Times New Roman"/>
                <w:color w:val="333333"/>
                <w:sz w:val="18"/>
                <w:szCs w:val="18"/>
              </w:rPr>
              <w:t>$</w:t>
            </w:r>
            <w:r w:rsidR="00E1085C">
              <w:rPr>
                <w:rFonts w:ascii="Verdana" w:eastAsia="Times New Roman" w:hAnsi="Verdana" w:cs="Times New Roman"/>
                <w:color w:val="333333"/>
                <w:sz w:val="18"/>
                <w:szCs w:val="18"/>
              </w:rPr>
              <w:t>5</w:t>
            </w:r>
            <w:r>
              <w:rPr>
                <w:rFonts w:ascii="Verdana" w:eastAsia="Times New Roman" w:hAnsi="Verdana" w:cs="Times New Roman"/>
                <w:color w:val="333333"/>
                <w:sz w:val="18"/>
                <w:szCs w:val="18"/>
              </w:rPr>
              <w:t>,000,000</w:t>
            </w:r>
          </w:p>
        </w:tc>
        <w:tc>
          <w:tcPr>
            <w:tcW w:w="0" w:type="auto"/>
            <w:shd w:val="clear" w:color="auto" w:fill="FFFFFF"/>
            <w:vAlign w:val="center"/>
            <w:hideMark/>
          </w:tcPr>
          <w:p w14:paraId="01DFE03F" w14:textId="0B0341B7" w:rsidR="00853AE9" w:rsidRPr="00853AE9" w:rsidRDefault="00853AE9" w:rsidP="00853AE9">
            <w:pPr>
              <w:spacing w:before="225" w:after="225" w:line="240" w:lineRule="auto"/>
              <w:jc w:val="center"/>
              <w:rPr>
                <w:rFonts w:ascii="Verdana" w:eastAsia="Times New Roman" w:hAnsi="Verdana" w:cs="Times New Roman"/>
                <w:color w:val="333333"/>
                <w:sz w:val="18"/>
                <w:szCs w:val="18"/>
              </w:rPr>
            </w:pPr>
            <w:r w:rsidRPr="00853AE9">
              <w:rPr>
                <w:rFonts w:ascii="Verdana" w:eastAsia="Times New Roman" w:hAnsi="Verdana" w:cs="Times New Roman"/>
                <w:color w:val="333333"/>
                <w:sz w:val="18"/>
                <w:szCs w:val="18"/>
              </w:rPr>
              <w:t>$</w:t>
            </w:r>
            <w:r>
              <w:rPr>
                <w:rFonts w:ascii="Verdana" w:eastAsia="Times New Roman" w:hAnsi="Verdana" w:cs="Times New Roman"/>
                <w:color w:val="333333"/>
                <w:sz w:val="18"/>
                <w:szCs w:val="18"/>
              </w:rPr>
              <w:t>2,000,000</w:t>
            </w:r>
          </w:p>
        </w:tc>
      </w:tr>
    </w:tbl>
    <w:p w14:paraId="1E7C2041" w14:textId="6E223336" w:rsidR="00853AE9" w:rsidRPr="00853AE9" w:rsidRDefault="00853AE9" w:rsidP="00853AE9">
      <w:pPr>
        <w:shd w:val="clear" w:color="auto" w:fill="FFFFFF"/>
        <w:spacing w:before="264" w:after="0" w:line="255" w:lineRule="atLeast"/>
        <w:textAlignment w:val="baseline"/>
        <w:outlineLvl w:val="1"/>
        <w:rPr>
          <w:rFonts w:ascii="inherit" w:eastAsia="Times New Roman" w:hAnsi="inherit" w:cs="Times New Roman"/>
          <w:color w:val="43709A"/>
          <w:sz w:val="23"/>
          <w:szCs w:val="23"/>
        </w:rPr>
      </w:pPr>
      <w:r w:rsidRPr="00853AE9">
        <w:rPr>
          <w:rFonts w:ascii="inherit" w:eastAsia="Times New Roman" w:hAnsi="inherit" w:cs="Times New Roman"/>
          <w:color w:val="43709A"/>
          <w:sz w:val="23"/>
          <w:szCs w:val="23"/>
        </w:rPr>
        <w:t>Other Facilities</w:t>
      </w:r>
    </w:p>
    <w:p w14:paraId="1AEE0FF5" w14:textId="796B3788" w:rsidR="00853AE9" w:rsidRPr="00853AE9" w:rsidRDefault="00F148E4" w:rsidP="00853AE9">
      <w:pPr>
        <w:shd w:val="clear" w:color="auto" w:fill="FFFFFF"/>
        <w:spacing w:before="150" w:after="150" w:line="255" w:lineRule="atLeast"/>
        <w:textAlignment w:val="baseline"/>
        <w:rPr>
          <w:rFonts w:ascii="inherit" w:eastAsia="Times New Roman" w:hAnsi="inherit" w:cs="Times New Roman"/>
          <w:color w:val="333333"/>
          <w:sz w:val="18"/>
          <w:szCs w:val="18"/>
        </w:rPr>
      </w:pPr>
      <w:r>
        <w:rPr>
          <w:rFonts w:ascii="inherit" w:eastAsia="Times New Roman" w:hAnsi="inherit" w:cs="Times New Roman"/>
          <w:color w:val="333333"/>
          <w:sz w:val="18"/>
          <w:szCs w:val="18"/>
        </w:rPr>
        <w:t>Infinity Swimming Pool</w:t>
      </w:r>
      <w:r w:rsidR="00E1085C">
        <w:rPr>
          <w:rFonts w:ascii="inherit" w:eastAsia="Times New Roman" w:hAnsi="inherit" w:cs="Times New Roman"/>
          <w:color w:val="333333"/>
          <w:sz w:val="18"/>
          <w:szCs w:val="18"/>
        </w:rPr>
        <w:t xml:space="preserve">, </w:t>
      </w:r>
      <w:r>
        <w:rPr>
          <w:rFonts w:ascii="inherit" w:eastAsia="Times New Roman" w:hAnsi="inherit" w:cs="Times New Roman"/>
          <w:color w:val="333333"/>
          <w:sz w:val="18"/>
          <w:szCs w:val="18"/>
        </w:rPr>
        <w:t>Tennis</w:t>
      </w:r>
      <w:r w:rsidR="00853AE9" w:rsidRPr="00853AE9">
        <w:rPr>
          <w:rFonts w:ascii="inherit" w:eastAsia="Times New Roman" w:hAnsi="inherit" w:cs="Times New Roman"/>
          <w:color w:val="333333"/>
          <w:sz w:val="18"/>
          <w:szCs w:val="18"/>
        </w:rPr>
        <w:t xml:space="preserve"> Court</w:t>
      </w:r>
      <w:r>
        <w:rPr>
          <w:rFonts w:ascii="inherit" w:eastAsia="Times New Roman" w:hAnsi="inherit" w:cs="Times New Roman"/>
          <w:color w:val="333333"/>
          <w:sz w:val="18"/>
          <w:szCs w:val="18"/>
        </w:rPr>
        <w:t xml:space="preserve">s </w:t>
      </w:r>
      <w:r w:rsidR="003423F5">
        <w:rPr>
          <w:rFonts w:ascii="inherit" w:eastAsia="Times New Roman" w:hAnsi="inherit" w:cs="Times New Roman"/>
          <w:color w:val="333333"/>
          <w:sz w:val="18"/>
          <w:szCs w:val="18"/>
        </w:rPr>
        <w:t xml:space="preserve">and </w:t>
      </w:r>
      <w:r>
        <w:rPr>
          <w:rFonts w:ascii="inherit" w:eastAsia="Times New Roman" w:hAnsi="inherit" w:cs="Times New Roman"/>
          <w:color w:val="333333"/>
          <w:sz w:val="18"/>
          <w:szCs w:val="18"/>
        </w:rPr>
        <w:t>Pickle Ball Court</w:t>
      </w:r>
      <w:r w:rsidR="003423F5">
        <w:rPr>
          <w:rFonts w:ascii="inherit" w:eastAsia="Times New Roman" w:hAnsi="inherit" w:cs="Times New Roman"/>
          <w:color w:val="333333"/>
          <w:sz w:val="18"/>
          <w:szCs w:val="18"/>
        </w:rPr>
        <w:t>s</w:t>
      </w:r>
    </w:p>
    <w:p w14:paraId="39E6F6FE" w14:textId="77777777" w:rsidR="00853AE9" w:rsidRPr="00853AE9" w:rsidRDefault="00853AE9" w:rsidP="00853AE9">
      <w:pPr>
        <w:shd w:val="clear" w:color="auto" w:fill="FFFFFF"/>
        <w:spacing w:before="264" w:after="0" w:line="255" w:lineRule="atLeast"/>
        <w:textAlignment w:val="baseline"/>
        <w:outlineLvl w:val="1"/>
        <w:rPr>
          <w:rFonts w:ascii="inherit" w:eastAsia="Times New Roman" w:hAnsi="inherit" w:cs="Times New Roman"/>
          <w:color w:val="43709A"/>
          <w:sz w:val="23"/>
          <w:szCs w:val="23"/>
        </w:rPr>
      </w:pPr>
      <w:r w:rsidRPr="00853AE9">
        <w:rPr>
          <w:rFonts w:ascii="inherit" w:eastAsia="Times New Roman" w:hAnsi="inherit" w:cs="Times New Roman"/>
          <w:color w:val="43709A"/>
          <w:sz w:val="23"/>
          <w:szCs w:val="23"/>
        </w:rPr>
        <w:t>Dining Facilities</w:t>
      </w:r>
    </w:p>
    <w:p w14:paraId="6C9E4D51" w14:textId="59B1B195" w:rsidR="00853AE9" w:rsidRPr="00853AE9" w:rsidRDefault="00F148E4" w:rsidP="00853AE9">
      <w:pPr>
        <w:numPr>
          <w:ilvl w:val="0"/>
          <w:numId w:val="1"/>
        </w:numPr>
        <w:shd w:val="clear" w:color="auto" w:fill="FFFFFF"/>
        <w:spacing w:before="45" w:after="45" w:line="255" w:lineRule="atLeast"/>
        <w:ind w:left="0"/>
        <w:textAlignment w:val="baseline"/>
        <w:rPr>
          <w:rFonts w:ascii="inherit" w:eastAsia="Times New Roman" w:hAnsi="inherit" w:cs="Times New Roman"/>
          <w:color w:val="333333"/>
          <w:sz w:val="18"/>
          <w:szCs w:val="18"/>
        </w:rPr>
      </w:pPr>
      <w:r>
        <w:rPr>
          <w:rFonts w:ascii="inherit" w:eastAsia="Times New Roman" w:hAnsi="inherit" w:cs="Times New Roman"/>
          <w:color w:val="333333"/>
          <w:sz w:val="18"/>
          <w:szCs w:val="18"/>
        </w:rPr>
        <w:t>Upscale Steakhouse</w:t>
      </w:r>
      <w:r w:rsidR="00853AE9" w:rsidRPr="00853AE9">
        <w:rPr>
          <w:rFonts w:ascii="inherit" w:eastAsia="Times New Roman" w:hAnsi="inherit" w:cs="Times New Roman"/>
          <w:color w:val="333333"/>
          <w:sz w:val="18"/>
          <w:szCs w:val="18"/>
        </w:rPr>
        <w:t xml:space="preserve"> that seats 60</w:t>
      </w:r>
    </w:p>
    <w:p w14:paraId="10091942" w14:textId="6839A3D5" w:rsidR="00853AE9" w:rsidRPr="00853AE9" w:rsidRDefault="00853AE9" w:rsidP="00853AE9">
      <w:pPr>
        <w:numPr>
          <w:ilvl w:val="0"/>
          <w:numId w:val="1"/>
        </w:numPr>
        <w:shd w:val="clear" w:color="auto" w:fill="FFFFFF"/>
        <w:spacing w:before="45" w:after="45" w:line="255" w:lineRule="atLeast"/>
        <w:ind w:left="0"/>
        <w:textAlignment w:val="baseline"/>
        <w:rPr>
          <w:rFonts w:ascii="inherit" w:eastAsia="Times New Roman" w:hAnsi="inherit" w:cs="Times New Roman"/>
          <w:color w:val="333333"/>
          <w:sz w:val="18"/>
          <w:szCs w:val="18"/>
        </w:rPr>
      </w:pPr>
      <w:r w:rsidRPr="00853AE9">
        <w:rPr>
          <w:rFonts w:ascii="inherit" w:eastAsia="Times New Roman" w:hAnsi="inherit" w:cs="Times New Roman"/>
          <w:color w:val="333333"/>
          <w:sz w:val="18"/>
          <w:szCs w:val="18"/>
        </w:rPr>
        <w:t xml:space="preserve">Casual Dining Room that seats </w:t>
      </w:r>
      <w:r>
        <w:rPr>
          <w:rFonts w:ascii="inherit" w:eastAsia="Times New Roman" w:hAnsi="inherit" w:cs="Times New Roman"/>
          <w:color w:val="333333"/>
          <w:sz w:val="18"/>
          <w:szCs w:val="18"/>
        </w:rPr>
        <w:t>130</w:t>
      </w:r>
    </w:p>
    <w:p w14:paraId="481AC421" w14:textId="71630C61" w:rsidR="00853AE9" w:rsidRPr="00853AE9" w:rsidRDefault="00853AE9" w:rsidP="00853AE9">
      <w:pPr>
        <w:numPr>
          <w:ilvl w:val="0"/>
          <w:numId w:val="1"/>
        </w:numPr>
        <w:shd w:val="clear" w:color="auto" w:fill="FFFFFF"/>
        <w:spacing w:before="45" w:after="45" w:line="255" w:lineRule="atLeast"/>
        <w:ind w:left="0"/>
        <w:textAlignment w:val="baseline"/>
        <w:rPr>
          <w:rFonts w:ascii="inherit" w:eastAsia="Times New Roman" w:hAnsi="inherit" w:cs="Times New Roman"/>
          <w:color w:val="333333"/>
          <w:sz w:val="18"/>
          <w:szCs w:val="18"/>
        </w:rPr>
      </w:pPr>
      <w:r w:rsidRPr="00853AE9">
        <w:rPr>
          <w:rFonts w:ascii="inherit" w:eastAsia="Times New Roman" w:hAnsi="inherit" w:cs="Times New Roman"/>
          <w:color w:val="333333"/>
          <w:sz w:val="18"/>
          <w:szCs w:val="18"/>
        </w:rPr>
        <w:t xml:space="preserve">Outdoor Dining that seats </w:t>
      </w:r>
      <w:r>
        <w:rPr>
          <w:rFonts w:ascii="inherit" w:eastAsia="Times New Roman" w:hAnsi="inherit" w:cs="Times New Roman"/>
          <w:color w:val="333333"/>
          <w:sz w:val="18"/>
          <w:szCs w:val="18"/>
        </w:rPr>
        <w:t>100</w:t>
      </w:r>
    </w:p>
    <w:p w14:paraId="45E306F2" w14:textId="51E27743" w:rsidR="00853AE9" w:rsidRPr="00853AE9" w:rsidRDefault="00853AE9" w:rsidP="00853AE9">
      <w:pPr>
        <w:numPr>
          <w:ilvl w:val="0"/>
          <w:numId w:val="1"/>
        </w:numPr>
        <w:shd w:val="clear" w:color="auto" w:fill="FFFFFF"/>
        <w:spacing w:before="45" w:after="45" w:line="255" w:lineRule="atLeast"/>
        <w:ind w:left="0"/>
        <w:textAlignment w:val="baseline"/>
        <w:rPr>
          <w:rFonts w:ascii="inherit" w:eastAsia="Times New Roman" w:hAnsi="inherit" w:cs="Times New Roman"/>
          <w:color w:val="333333"/>
          <w:sz w:val="18"/>
          <w:szCs w:val="18"/>
        </w:rPr>
      </w:pPr>
      <w:r w:rsidRPr="00853AE9">
        <w:rPr>
          <w:rFonts w:ascii="inherit" w:eastAsia="Times New Roman" w:hAnsi="inherit" w:cs="Times New Roman"/>
          <w:color w:val="333333"/>
          <w:sz w:val="18"/>
          <w:szCs w:val="18"/>
        </w:rPr>
        <w:t xml:space="preserve">Ballroom that seats </w:t>
      </w:r>
      <w:r>
        <w:rPr>
          <w:rFonts w:ascii="inherit" w:eastAsia="Times New Roman" w:hAnsi="inherit" w:cs="Times New Roman"/>
          <w:color w:val="333333"/>
          <w:sz w:val="18"/>
          <w:szCs w:val="18"/>
        </w:rPr>
        <w:t>500</w:t>
      </w:r>
    </w:p>
    <w:p w14:paraId="318E4D67" w14:textId="62444F74" w:rsidR="00853AE9" w:rsidRPr="00853AE9" w:rsidRDefault="00853AE9" w:rsidP="00853AE9">
      <w:pPr>
        <w:numPr>
          <w:ilvl w:val="0"/>
          <w:numId w:val="1"/>
        </w:numPr>
        <w:shd w:val="clear" w:color="auto" w:fill="FFFFFF"/>
        <w:spacing w:before="45" w:after="45" w:line="255" w:lineRule="atLeast"/>
        <w:ind w:left="0"/>
        <w:textAlignment w:val="baseline"/>
        <w:rPr>
          <w:rFonts w:ascii="inherit" w:eastAsia="Times New Roman" w:hAnsi="inherit" w:cs="Times New Roman"/>
          <w:color w:val="333333"/>
          <w:sz w:val="18"/>
          <w:szCs w:val="18"/>
        </w:rPr>
      </w:pPr>
      <w:r>
        <w:rPr>
          <w:rFonts w:ascii="inherit" w:eastAsia="Times New Roman" w:hAnsi="inherit" w:cs="Times New Roman"/>
          <w:color w:val="333333"/>
          <w:sz w:val="18"/>
          <w:szCs w:val="18"/>
        </w:rPr>
        <w:t>3</w:t>
      </w:r>
      <w:r w:rsidRPr="00853AE9">
        <w:rPr>
          <w:rFonts w:ascii="inherit" w:eastAsia="Times New Roman" w:hAnsi="inherit" w:cs="Times New Roman"/>
          <w:color w:val="333333"/>
          <w:sz w:val="18"/>
          <w:szCs w:val="18"/>
        </w:rPr>
        <w:t xml:space="preserve"> Private Function Rooms that </w:t>
      </w:r>
      <w:r w:rsidR="00E61C93" w:rsidRPr="00853AE9">
        <w:rPr>
          <w:rFonts w:ascii="inherit" w:eastAsia="Times New Roman" w:hAnsi="inherit" w:cs="Times New Roman"/>
          <w:color w:val="333333"/>
          <w:sz w:val="18"/>
          <w:szCs w:val="18"/>
        </w:rPr>
        <w:t>seat</w:t>
      </w:r>
      <w:r w:rsidRPr="00853AE9">
        <w:rPr>
          <w:rFonts w:ascii="inherit" w:eastAsia="Times New Roman" w:hAnsi="inherit" w:cs="Times New Roman"/>
          <w:color w:val="333333"/>
          <w:sz w:val="18"/>
          <w:szCs w:val="18"/>
        </w:rPr>
        <w:t xml:space="preserve"> </w:t>
      </w:r>
      <w:r>
        <w:rPr>
          <w:rFonts w:ascii="inherit" w:eastAsia="Times New Roman" w:hAnsi="inherit" w:cs="Times New Roman"/>
          <w:color w:val="333333"/>
          <w:sz w:val="18"/>
          <w:szCs w:val="18"/>
        </w:rPr>
        <w:t>50</w:t>
      </w:r>
    </w:p>
    <w:p w14:paraId="5B52C17D" w14:textId="1FFBBF6C" w:rsidR="00853AE9" w:rsidRPr="00853AE9" w:rsidRDefault="00853AE9" w:rsidP="00853AE9">
      <w:pPr>
        <w:shd w:val="clear" w:color="auto" w:fill="FFFFFF"/>
        <w:spacing w:after="0" w:line="255" w:lineRule="atLeast"/>
        <w:textAlignment w:val="baseline"/>
        <w:rPr>
          <w:rFonts w:ascii="inherit" w:eastAsia="Times New Roman" w:hAnsi="inherit" w:cs="Times New Roman"/>
          <w:color w:val="333333"/>
          <w:sz w:val="18"/>
          <w:szCs w:val="18"/>
        </w:rPr>
      </w:pPr>
      <w:r w:rsidRPr="00853AE9">
        <w:rPr>
          <w:rFonts w:ascii="inherit" w:eastAsia="Times New Roman" w:hAnsi="inherit" w:cs="Times New Roman"/>
          <w:color w:val="333333"/>
          <w:sz w:val="18"/>
          <w:szCs w:val="18"/>
        </w:rPr>
        <w:t>While the Club is open 7 days per week</w:t>
      </w:r>
      <w:r w:rsidR="00F61184">
        <w:rPr>
          <w:rFonts w:ascii="inherit" w:eastAsia="Times New Roman" w:hAnsi="inherit" w:cs="Times New Roman"/>
          <w:color w:val="333333"/>
          <w:sz w:val="18"/>
          <w:szCs w:val="18"/>
        </w:rPr>
        <w:t xml:space="preserve">, 11 months </w:t>
      </w:r>
      <w:r w:rsidR="00D924EA">
        <w:rPr>
          <w:rFonts w:ascii="inherit" w:eastAsia="Times New Roman" w:hAnsi="inherit" w:cs="Times New Roman"/>
          <w:color w:val="333333"/>
          <w:sz w:val="18"/>
          <w:szCs w:val="18"/>
        </w:rPr>
        <w:t>per year</w:t>
      </w:r>
      <w:r w:rsidRPr="00853AE9">
        <w:rPr>
          <w:rFonts w:ascii="inherit" w:eastAsia="Times New Roman" w:hAnsi="inherit" w:cs="Times New Roman"/>
          <w:color w:val="333333"/>
          <w:sz w:val="18"/>
          <w:szCs w:val="18"/>
        </w:rPr>
        <w:t xml:space="preserve">, </w:t>
      </w:r>
      <w:proofErr w:type="gramStart"/>
      <w:r w:rsidRPr="00853AE9">
        <w:rPr>
          <w:rFonts w:ascii="inherit" w:eastAsia="Times New Roman" w:hAnsi="inherit" w:cs="Times New Roman"/>
          <w:color w:val="333333"/>
          <w:sz w:val="18"/>
          <w:szCs w:val="18"/>
        </w:rPr>
        <w:t>member</w:t>
      </w:r>
      <w:proofErr w:type="gramEnd"/>
      <w:r w:rsidRPr="00853AE9">
        <w:rPr>
          <w:rFonts w:ascii="inherit" w:eastAsia="Times New Roman" w:hAnsi="inherit" w:cs="Times New Roman"/>
          <w:color w:val="333333"/>
          <w:sz w:val="18"/>
          <w:szCs w:val="18"/>
        </w:rPr>
        <w:t xml:space="preserve"> a la carte dining is offered </w:t>
      </w:r>
      <w:r>
        <w:rPr>
          <w:rFonts w:ascii="inherit" w:eastAsia="Times New Roman" w:hAnsi="inherit" w:cs="Times New Roman"/>
          <w:color w:val="333333"/>
          <w:sz w:val="18"/>
          <w:szCs w:val="18"/>
        </w:rPr>
        <w:t>Tuesday</w:t>
      </w:r>
      <w:r w:rsidRPr="00853AE9">
        <w:rPr>
          <w:rFonts w:ascii="inherit" w:eastAsia="Times New Roman" w:hAnsi="inherit" w:cs="Times New Roman"/>
          <w:color w:val="333333"/>
          <w:sz w:val="18"/>
          <w:szCs w:val="18"/>
        </w:rPr>
        <w:t xml:space="preserve">- </w:t>
      </w:r>
      <w:r>
        <w:rPr>
          <w:rFonts w:ascii="inherit" w:eastAsia="Times New Roman" w:hAnsi="inherit" w:cs="Times New Roman"/>
          <w:color w:val="333333"/>
          <w:sz w:val="18"/>
          <w:szCs w:val="18"/>
        </w:rPr>
        <w:t>Sunday</w:t>
      </w:r>
      <w:r w:rsidRPr="00853AE9">
        <w:rPr>
          <w:rFonts w:ascii="inherit" w:eastAsia="Times New Roman" w:hAnsi="inherit" w:cs="Times New Roman"/>
          <w:color w:val="333333"/>
          <w:sz w:val="18"/>
          <w:szCs w:val="18"/>
        </w:rPr>
        <w:t xml:space="preserve"> </w:t>
      </w:r>
      <w:proofErr w:type="gramStart"/>
      <w:r w:rsidRPr="00853AE9">
        <w:rPr>
          <w:rFonts w:ascii="inherit" w:eastAsia="Times New Roman" w:hAnsi="inherit" w:cs="Times New Roman"/>
          <w:color w:val="333333"/>
          <w:sz w:val="18"/>
          <w:szCs w:val="18"/>
        </w:rPr>
        <w:t>for  lunch</w:t>
      </w:r>
      <w:proofErr w:type="gramEnd"/>
      <w:r w:rsidRPr="00853AE9">
        <w:rPr>
          <w:rFonts w:ascii="inherit" w:eastAsia="Times New Roman" w:hAnsi="inherit" w:cs="Times New Roman"/>
          <w:color w:val="333333"/>
          <w:sz w:val="18"/>
          <w:szCs w:val="18"/>
        </w:rPr>
        <w:t xml:space="preserve"> &amp; dinner. The Club is </w:t>
      </w:r>
      <w:r>
        <w:rPr>
          <w:rFonts w:ascii="inherit" w:eastAsia="Times New Roman" w:hAnsi="inherit" w:cs="Times New Roman"/>
          <w:color w:val="333333"/>
          <w:sz w:val="18"/>
          <w:szCs w:val="18"/>
        </w:rPr>
        <w:t>open</w:t>
      </w:r>
      <w:r w:rsidRPr="00853AE9">
        <w:rPr>
          <w:rFonts w:ascii="inherit" w:eastAsia="Times New Roman" w:hAnsi="inherit" w:cs="Times New Roman"/>
          <w:color w:val="333333"/>
          <w:sz w:val="18"/>
          <w:szCs w:val="18"/>
        </w:rPr>
        <w:t xml:space="preserve"> on all major holidays</w:t>
      </w:r>
      <w:r>
        <w:rPr>
          <w:rFonts w:ascii="inherit" w:eastAsia="Times New Roman" w:hAnsi="inherit" w:cs="Times New Roman"/>
          <w:color w:val="333333"/>
          <w:sz w:val="18"/>
          <w:szCs w:val="18"/>
        </w:rPr>
        <w:t>, except Christmas</w:t>
      </w:r>
      <w:r w:rsidRPr="00853AE9">
        <w:rPr>
          <w:rFonts w:ascii="inherit" w:eastAsia="Times New Roman" w:hAnsi="inherit" w:cs="Times New Roman"/>
          <w:color w:val="333333"/>
          <w:sz w:val="18"/>
          <w:szCs w:val="18"/>
        </w:rPr>
        <w:t>. In 201</w:t>
      </w:r>
      <w:r>
        <w:rPr>
          <w:rFonts w:ascii="inherit" w:eastAsia="Times New Roman" w:hAnsi="inherit" w:cs="Times New Roman"/>
          <w:color w:val="333333"/>
          <w:sz w:val="18"/>
          <w:szCs w:val="18"/>
        </w:rPr>
        <w:t>8</w:t>
      </w:r>
      <w:r w:rsidRPr="00853AE9">
        <w:rPr>
          <w:rFonts w:ascii="inherit" w:eastAsia="Times New Roman" w:hAnsi="inherit" w:cs="Times New Roman"/>
          <w:color w:val="333333"/>
          <w:sz w:val="18"/>
          <w:szCs w:val="18"/>
        </w:rPr>
        <w:t xml:space="preserve">, The Club opened </w:t>
      </w:r>
      <w:proofErr w:type="gramStart"/>
      <w:r>
        <w:rPr>
          <w:rFonts w:ascii="inherit" w:eastAsia="Times New Roman" w:hAnsi="inherit" w:cs="Times New Roman"/>
          <w:color w:val="333333"/>
          <w:sz w:val="18"/>
          <w:szCs w:val="18"/>
        </w:rPr>
        <w:t>a</w:t>
      </w:r>
      <w:proofErr w:type="gramEnd"/>
      <w:r>
        <w:rPr>
          <w:rFonts w:ascii="inherit" w:eastAsia="Times New Roman" w:hAnsi="inherit" w:cs="Times New Roman"/>
          <w:color w:val="333333"/>
          <w:sz w:val="18"/>
          <w:szCs w:val="18"/>
        </w:rPr>
        <w:t xml:space="preserve"> upscale Steakhouse</w:t>
      </w:r>
    </w:p>
    <w:p w14:paraId="3454F1E3" w14:textId="77777777" w:rsidR="00672071" w:rsidRDefault="00672071" w:rsidP="00853AE9">
      <w:pPr>
        <w:shd w:val="clear" w:color="auto" w:fill="FFFFFF"/>
        <w:spacing w:after="240" w:line="255" w:lineRule="atLeast"/>
        <w:textAlignment w:val="baseline"/>
        <w:rPr>
          <w:rFonts w:ascii="Verdana" w:eastAsia="Times New Roman" w:hAnsi="Verdana" w:cs="Times New Roman"/>
          <w:color w:val="333333"/>
          <w:sz w:val="18"/>
          <w:szCs w:val="18"/>
        </w:rPr>
      </w:pPr>
    </w:p>
    <w:p w14:paraId="1536866A" w14:textId="7975B95C" w:rsidR="00853AE9" w:rsidRPr="00853AE9" w:rsidRDefault="00853AE9" w:rsidP="00853AE9">
      <w:pPr>
        <w:shd w:val="clear" w:color="auto" w:fill="FFFFFF"/>
        <w:spacing w:after="240" w:line="255" w:lineRule="atLeast"/>
        <w:textAlignment w:val="baseline"/>
        <w:rPr>
          <w:rFonts w:ascii="Verdana" w:eastAsia="Times New Roman" w:hAnsi="Verdana" w:cs="Times New Roman"/>
          <w:color w:val="333333"/>
          <w:sz w:val="18"/>
          <w:szCs w:val="18"/>
        </w:rPr>
      </w:pPr>
      <w:r w:rsidRPr="004220DB">
        <w:rPr>
          <w:rFonts w:ascii="Verdana" w:eastAsia="Times New Roman" w:hAnsi="Verdana" w:cs="Times New Roman"/>
          <w:color w:val="333333"/>
          <w:sz w:val="18"/>
          <w:szCs w:val="18"/>
        </w:rPr>
        <w:t>Club is open 7 days per week, 11 months per year.</w:t>
      </w:r>
      <w:r w:rsidRPr="00853AE9">
        <w:rPr>
          <w:rFonts w:ascii="Verdana" w:eastAsia="Times New Roman" w:hAnsi="Verdana" w:cs="Times New Roman"/>
          <w:color w:val="333333"/>
          <w:sz w:val="18"/>
          <w:szCs w:val="18"/>
        </w:rPr>
        <w:t> </w:t>
      </w:r>
    </w:p>
    <w:p w14:paraId="12CEA7DE" w14:textId="77777777" w:rsidR="00EF35E5" w:rsidRDefault="00EF35E5" w:rsidP="00853AE9">
      <w:pPr>
        <w:shd w:val="clear" w:color="auto" w:fill="FFFFFF"/>
        <w:spacing w:before="264" w:after="0" w:line="240" w:lineRule="auto"/>
        <w:textAlignment w:val="baseline"/>
        <w:outlineLvl w:val="0"/>
        <w:rPr>
          <w:rFonts w:ascii="Verdana" w:eastAsia="Times New Roman" w:hAnsi="Verdana" w:cs="Times New Roman"/>
          <w:caps/>
          <w:color w:val="43709A"/>
          <w:kern w:val="36"/>
          <w:sz w:val="36"/>
          <w:szCs w:val="36"/>
        </w:rPr>
      </w:pPr>
    </w:p>
    <w:p w14:paraId="47671D8F" w14:textId="77777777" w:rsidR="00761D84" w:rsidRPr="00761D84" w:rsidRDefault="00761D84" w:rsidP="00761D84">
      <w:pPr>
        <w:shd w:val="clear" w:color="auto" w:fill="FFFFFF"/>
        <w:spacing w:before="264" w:after="0" w:line="240" w:lineRule="auto"/>
        <w:textAlignment w:val="baseline"/>
        <w:outlineLvl w:val="0"/>
        <w:rPr>
          <w:rFonts w:ascii="Verdana" w:eastAsia="Times New Roman" w:hAnsi="Verdana" w:cs="Times New Roman"/>
          <w:caps/>
          <w:color w:val="43709A"/>
          <w:kern w:val="36"/>
          <w:sz w:val="36"/>
          <w:szCs w:val="36"/>
        </w:rPr>
      </w:pPr>
      <w:r w:rsidRPr="00761D84">
        <w:rPr>
          <w:rFonts w:ascii="Verdana" w:eastAsia="Times New Roman" w:hAnsi="Verdana" w:cs="Times New Roman"/>
          <w:caps/>
          <w:color w:val="43709A"/>
          <w:kern w:val="36"/>
          <w:sz w:val="36"/>
          <w:szCs w:val="36"/>
        </w:rPr>
        <w:lastRenderedPageBreak/>
        <w:t>JOB DETAILS</w:t>
      </w:r>
    </w:p>
    <w:p w14:paraId="59E5D834" w14:textId="77777777" w:rsidR="00761D84" w:rsidRPr="00761D84" w:rsidRDefault="00761D84" w:rsidP="00761D84">
      <w:pPr>
        <w:shd w:val="clear" w:color="auto" w:fill="FFFFFF"/>
        <w:spacing w:before="264" w:after="0" w:line="240" w:lineRule="auto"/>
        <w:textAlignment w:val="baseline"/>
        <w:outlineLvl w:val="2"/>
        <w:rPr>
          <w:rFonts w:ascii="Verdana" w:eastAsia="Times New Roman" w:hAnsi="Verdana" w:cs="Times New Roman"/>
          <w:color w:val="43709A"/>
          <w:sz w:val="25"/>
          <w:szCs w:val="25"/>
        </w:rPr>
      </w:pPr>
      <w:r w:rsidRPr="00761D84">
        <w:rPr>
          <w:rFonts w:ascii="Verdana" w:eastAsia="Times New Roman" w:hAnsi="Verdana" w:cs="Times New Roman"/>
          <w:color w:val="43709A"/>
          <w:sz w:val="25"/>
          <w:szCs w:val="25"/>
        </w:rPr>
        <w:t>Date Posted</w:t>
      </w:r>
    </w:p>
    <w:p w14:paraId="61A43A40" w14:textId="5E24DA1F" w:rsidR="00761D84" w:rsidRPr="00761D84" w:rsidRDefault="00033ED9" w:rsidP="00761D84">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333333"/>
          <w:sz w:val="18"/>
          <w:szCs w:val="18"/>
          <w:bdr w:val="none" w:sz="0" w:space="0" w:color="auto" w:frame="1"/>
          <w:shd w:val="clear" w:color="auto" w:fill="FFFFFF"/>
        </w:rPr>
        <w:t>5</w:t>
      </w:r>
      <w:r w:rsidR="00761D84" w:rsidRPr="00761D84">
        <w:rPr>
          <w:rFonts w:ascii="Verdana" w:eastAsia="Times New Roman" w:hAnsi="Verdana" w:cs="Times New Roman"/>
          <w:color w:val="333333"/>
          <w:sz w:val="18"/>
          <w:szCs w:val="18"/>
          <w:bdr w:val="none" w:sz="0" w:space="0" w:color="auto" w:frame="1"/>
          <w:shd w:val="clear" w:color="auto" w:fill="FFFFFF"/>
        </w:rPr>
        <w:t>/</w:t>
      </w:r>
      <w:r w:rsidR="00672071">
        <w:rPr>
          <w:rFonts w:ascii="Verdana" w:eastAsia="Times New Roman" w:hAnsi="Verdana" w:cs="Times New Roman"/>
          <w:color w:val="333333"/>
          <w:sz w:val="18"/>
          <w:szCs w:val="18"/>
          <w:bdr w:val="none" w:sz="0" w:space="0" w:color="auto" w:frame="1"/>
          <w:shd w:val="clear" w:color="auto" w:fill="FFFFFF"/>
        </w:rPr>
        <w:t>20</w:t>
      </w:r>
      <w:r w:rsidR="00761D84" w:rsidRPr="00761D84">
        <w:rPr>
          <w:rFonts w:ascii="Verdana" w:eastAsia="Times New Roman" w:hAnsi="Verdana" w:cs="Times New Roman"/>
          <w:color w:val="333333"/>
          <w:sz w:val="18"/>
          <w:szCs w:val="18"/>
          <w:bdr w:val="none" w:sz="0" w:space="0" w:color="auto" w:frame="1"/>
          <w:shd w:val="clear" w:color="auto" w:fill="FFFFFF"/>
        </w:rPr>
        <w:t>/20</w:t>
      </w:r>
      <w:r w:rsidR="00672071">
        <w:rPr>
          <w:rFonts w:ascii="Verdana" w:eastAsia="Times New Roman" w:hAnsi="Verdana" w:cs="Times New Roman"/>
          <w:color w:val="333333"/>
          <w:sz w:val="18"/>
          <w:szCs w:val="18"/>
          <w:bdr w:val="none" w:sz="0" w:space="0" w:color="auto" w:frame="1"/>
          <w:shd w:val="clear" w:color="auto" w:fill="FFFFFF"/>
        </w:rPr>
        <w:t>25</w:t>
      </w:r>
    </w:p>
    <w:p w14:paraId="745B90A6" w14:textId="77777777" w:rsidR="00761D84" w:rsidRPr="00761D84" w:rsidRDefault="00761D84" w:rsidP="00761D84">
      <w:pPr>
        <w:shd w:val="clear" w:color="auto" w:fill="FFFFFF"/>
        <w:spacing w:before="264" w:after="0" w:line="240" w:lineRule="auto"/>
        <w:textAlignment w:val="baseline"/>
        <w:outlineLvl w:val="2"/>
        <w:rPr>
          <w:rFonts w:ascii="Verdana" w:eastAsia="Times New Roman" w:hAnsi="Verdana" w:cs="Times New Roman"/>
          <w:color w:val="43709A"/>
          <w:sz w:val="25"/>
          <w:szCs w:val="25"/>
        </w:rPr>
      </w:pPr>
      <w:r w:rsidRPr="00761D84">
        <w:rPr>
          <w:rFonts w:ascii="Verdana" w:eastAsia="Times New Roman" w:hAnsi="Verdana" w:cs="Times New Roman"/>
          <w:color w:val="43709A"/>
          <w:sz w:val="25"/>
          <w:szCs w:val="25"/>
        </w:rPr>
        <w:t>Job Title</w:t>
      </w:r>
    </w:p>
    <w:p w14:paraId="77C9239E" w14:textId="0C4055EF" w:rsidR="00761D84" w:rsidRDefault="00672071" w:rsidP="00761D84">
      <w:pPr>
        <w:spacing w:after="0" w:line="240" w:lineRule="auto"/>
        <w:rPr>
          <w:rFonts w:ascii="Verdana" w:eastAsia="Times New Roman" w:hAnsi="Verdana" w:cs="Times New Roman"/>
          <w:color w:val="333333"/>
          <w:sz w:val="18"/>
          <w:szCs w:val="18"/>
          <w:bdr w:val="none" w:sz="0" w:space="0" w:color="auto" w:frame="1"/>
          <w:shd w:val="clear" w:color="auto" w:fill="FFFFFF"/>
        </w:rPr>
      </w:pPr>
      <w:r>
        <w:rPr>
          <w:rFonts w:ascii="Verdana" w:eastAsia="Times New Roman" w:hAnsi="Verdana" w:cs="Times New Roman"/>
          <w:color w:val="333333"/>
          <w:sz w:val="18"/>
          <w:szCs w:val="18"/>
          <w:bdr w:val="none" w:sz="0" w:space="0" w:color="auto" w:frame="1"/>
          <w:shd w:val="clear" w:color="auto" w:fill="FFFFFF"/>
        </w:rPr>
        <w:t>Clubhouse Manager</w:t>
      </w:r>
    </w:p>
    <w:p w14:paraId="0C994B2B" w14:textId="77777777" w:rsidR="004028C4" w:rsidRPr="00761D84" w:rsidRDefault="004028C4" w:rsidP="00761D84">
      <w:pPr>
        <w:spacing w:after="0" w:line="240" w:lineRule="auto"/>
        <w:rPr>
          <w:rFonts w:ascii="Times New Roman" w:eastAsia="Times New Roman" w:hAnsi="Times New Roman" w:cs="Times New Roman"/>
          <w:sz w:val="24"/>
          <w:szCs w:val="24"/>
        </w:rPr>
      </w:pPr>
    </w:p>
    <w:p w14:paraId="152A0817" w14:textId="77777777" w:rsidR="004028C4" w:rsidRDefault="00761D84" w:rsidP="004028C4">
      <w:pPr>
        <w:shd w:val="clear" w:color="auto" w:fill="FFFFFF"/>
        <w:spacing w:after="0" w:line="240" w:lineRule="auto"/>
        <w:textAlignment w:val="baseline"/>
        <w:outlineLvl w:val="2"/>
        <w:rPr>
          <w:rFonts w:ascii="Verdana" w:eastAsia="Times New Roman" w:hAnsi="Verdana" w:cs="Times New Roman"/>
          <w:color w:val="43709A"/>
          <w:sz w:val="25"/>
          <w:szCs w:val="25"/>
        </w:rPr>
      </w:pPr>
      <w:r w:rsidRPr="00761D84">
        <w:rPr>
          <w:rFonts w:ascii="Verdana" w:eastAsia="Times New Roman" w:hAnsi="Verdana" w:cs="Times New Roman"/>
          <w:color w:val="43709A"/>
          <w:sz w:val="25"/>
          <w:szCs w:val="25"/>
        </w:rPr>
        <w:t>Brief Job Description</w:t>
      </w:r>
    </w:p>
    <w:p w14:paraId="651EEED2" w14:textId="08DAD4A2" w:rsidR="00D90431" w:rsidRPr="00D90431" w:rsidRDefault="004028C4" w:rsidP="00D90431">
      <w:pPr>
        <w:rPr>
          <w:rFonts w:ascii="Calibri" w:hAnsi="Calibri"/>
          <w:sz w:val="24"/>
          <w:szCs w:val="24"/>
        </w:rPr>
      </w:pPr>
      <w:r w:rsidRPr="004028C4">
        <w:rPr>
          <w:rFonts w:cstheme="minorHAnsi"/>
        </w:rPr>
        <w:t xml:space="preserve">Eagle Oaks Golf &amp; Country Clubhouse Manager will be responsible for hands-on participation and supervision of all `a la carte and catering services, clubhouse housekeeping and general maintenance awareness. Work closely with the COO. Responsible for operation of all aspects of the club in the absence of the COO and </w:t>
      </w:r>
      <w:proofErr w:type="gramStart"/>
      <w:r w:rsidRPr="004028C4">
        <w:rPr>
          <w:rFonts w:cstheme="minorHAnsi"/>
        </w:rPr>
        <w:t>perform</w:t>
      </w:r>
      <w:proofErr w:type="gramEnd"/>
      <w:r w:rsidRPr="004028C4">
        <w:rPr>
          <w:rFonts w:cstheme="minorHAnsi"/>
        </w:rPr>
        <w:t xml:space="preserve"> specific tasks as requested by the COO. </w:t>
      </w:r>
    </w:p>
    <w:p w14:paraId="436D1067" w14:textId="064302B7" w:rsidR="004028C4" w:rsidRDefault="004028C4" w:rsidP="004028C4">
      <w:pPr>
        <w:shd w:val="clear" w:color="auto" w:fill="FFFFFF"/>
        <w:spacing w:after="0" w:line="240" w:lineRule="auto"/>
        <w:textAlignment w:val="baseline"/>
        <w:outlineLvl w:val="2"/>
        <w:rPr>
          <w:b/>
          <w:bCs/>
          <w:i/>
          <w:iCs/>
        </w:rPr>
      </w:pPr>
      <w:r w:rsidRPr="004F287C">
        <w:rPr>
          <w:b/>
          <w:bCs/>
          <w:i/>
          <w:iCs/>
        </w:rPr>
        <w:t xml:space="preserve">This is a highly visible position for </w:t>
      </w:r>
      <w:r>
        <w:rPr>
          <w:b/>
          <w:bCs/>
          <w:i/>
          <w:iCs/>
        </w:rPr>
        <w:t xml:space="preserve">Eagle Oaks </w:t>
      </w:r>
      <w:r w:rsidRPr="004F287C">
        <w:rPr>
          <w:b/>
          <w:bCs/>
          <w:i/>
          <w:iCs/>
        </w:rPr>
        <w:t>Members.</w:t>
      </w:r>
    </w:p>
    <w:p w14:paraId="252A251A" w14:textId="5E0F3706" w:rsidR="00761D84" w:rsidRPr="00761D84" w:rsidRDefault="004028C4" w:rsidP="00761D84">
      <w:pPr>
        <w:shd w:val="clear" w:color="auto" w:fill="FFFFFF"/>
        <w:spacing w:before="264" w:after="0" w:line="240" w:lineRule="auto"/>
        <w:textAlignment w:val="baseline"/>
        <w:outlineLvl w:val="2"/>
        <w:rPr>
          <w:rFonts w:ascii="Verdana" w:eastAsia="Times New Roman" w:hAnsi="Verdana" w:cs="Times New Roman"/>
          <w:color w:val="43709A"/>
          <w:sz w:val="25"/>
          <w:szCs w:val="25"/>
        </w:rPr>
      </w:pPr>
      <w:r w:rsidRPr="004F287C">
        <w:rPr>
          <w:b/>
          <w:bCs/>
          <w:i/>
          <w:iCs/>
        </w:rPr>
        <w:t> </w:t>
      </w:r>
      <w:r w:rsidR="00FE0AB3">
        <w:rPr>
          <w:rFonts w:ascii="Verdana" w:eastAsia="Times New Roman" w:hAnsi="Verdana" w:cs="Times New Roman"/>
          <w:color w:val="43709A"/>
          <w:sz w:val="25"/>
          <w:szCs w:val="25"/>
        </w:rPr>
        <w:t>Duties and Requirements</w:t>
      </w:r>
    </w:p>
    <w:p w14:paraId="42E637A7" w14:textId="77777777" w:rsidR="00DE79AC" w:rsidRPr="004F287C" w:rsidRDefault="00DE79AC" w:rsidP="00E1085C">
      <w:pPr>
        <w:numPr>
          <w:ilvl w:val="0"/>
          <w:numId w:val="8"/>
        </w:numPr>
        <w:spacing w:after="0" w:line="240" w:lineRule="auto"/>
      </w:pPr>
      <w:r w:rsidRPr="004F287C">
        <w:t xml:space="preserve">Assists </w:t>
      </w:r>
      <w:r>
        <w:t>C.O.O</w:t>
      </w:r>
      <w:r w:rsidRPr="004F287C">
        <w:t xml:space="preserve"> with food and beverage annual budget and clubhouse capital needs; and manages staffing needs based on fluctuations in club usage</w:t>
      </w:r>
    </w:p>
    <w:p w14:paraId="52962D1C" w14:textId="77777777" w:rsidR="004028C4"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Plans and coordinates training and professional development programs for himself or herself and club personnel. </w:t>
      </w:r>
    </w:p>
    <w:p w14:paraId="57918D78" w14:textId="77777777" w:rsidR="00DE79AC" w:rsidRPr="004F287C" w:rsidRDefault="00DE79AC" w:rsidP="00E1085C">
      <w:pPr>
        <w:numPr>
          <w:ilvl w:val="0"/>
          <w:numId w:val="8"/>
        </w:numPr>
        <w:spacing w:after="0" w:line="240" w:lineRule="auto"/>
      </w:pPr>
      <w:proofErr w:type="gramStart"/>
      <w:r w:rsidRPr="004F287C">
        <w:t>Hires</w:t>
      </w:r>
      <w:proofErr w:type="gramEnd"/>
      <w:r w:rsidRPr="004F287C">
        <w:t xml:space="preserve"> and </w:t>
      </w:r>
      <w:proofErr w:type="gramStart"/>
      <w:r w:rsidRPr="004F287C">
        <w:t>manages</w:t>
      </w:r>
      <w:proofErr w:type="gramEnd"/>
      <w:r w:rsidRPr="004F287C">
        <w:t xml:space="preserve"> all service staff and front-line F&amp;B managers</w:t>
      </w:r>
    </w:p>
    <w:p w14:paraId="05ED1FBF" w14:textId="77777777" w:rsidR="00DE79AC" w:rsidRPr="004F287C" w:rsidRDefault="00DE79AC" w:rsidP="00E1085C">
      <w:pPr>
        <w:numPr>
          <w:ilvl w:val="0"/>
          <w:numId w:val="8"/>
        </w:numPr>
        <w:spacing w:after="0" w:line="240" w:lineRule="auto"/>
      </w:pPr>
      <w:r w:rsidRPr="004F287C">
        <w:t>Directly responsible for dining, club and private events</w:t>
      </w:r>
    </w:p>
    <w:p w14:paraId="664D6C21"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Assists the COO in developing and implementing long-range (strategic) and annual (business) plans, operating reports, forecasts and budgets. </w:t>
      </w:r>
    </w:p>
    <w:p w14:paraId="433A097A"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Monitors safety conditions and employees’ conformance with safety procedures; updates emergency plans and procedures and assures that effective training for these programs is conducted in all departments. </w:t>
      </w:r>
    </w:p>
    <w:p w14:paraId="3FF57FD1" w14:textId="77777777" w:rsidR="004028C4"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Maintains contact with members and helps to assure maximum member satisfaction. </w:t>
      </w:r>
    </w:p>
    <w:p w14:paraId="248A5ED8" w14:textId="414C392B"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Receives and resolves complaints from club members, guests and employees. </w:t>
      </w:r>
    </w:p>
    <w:p w14:paraId="6B654FEB"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Assures that the club’s preventive maintenance and energy management programs and Master Plan are on schedule and in use. </w:t>
      </w:r>
    </w:p>
    <w:p w14:paraId="28B7E734"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Participates in ongoing facility inspections throughout the club to assure that cleanliness, maintenance, safety and other standards are consistently attained. </w:t>
      </w:r>
    </w:p>
    <w:p w14:paraId="163F4502" w14:textId="77777777" w:rsidR="00541FCB" w:rsidRPr="004F287C" w:rsidRDefault="00541FCB" w:rsidP="00541FCB">
      <w:pPr>
        <w:numPr>
          <w:ilvl w:val="0"/>
          <w:numId w:val="8"/>
        </w:numPr>
        <w:spacing w:after="0" w:line="240" w:lineRule="auto"/>
      </w:pPr>
      <w:r w:rsidRPr="004F287C">
        <w:t>Assists Director of Catering &amp; Special Events to schedule all social events and club meetings; coordinate entertainment set-ups; Member-related media requirements for dining and event reservations, website and E-blast notifications, and other special requirements as they may present themselves</w:t>
      </w:r>
      <w:r>
        <w:t>.</w:t>
      </w:r>
    </w:p>
    <w:p w14:paraId="3E351A50" w14:textId="0BE9400F" w:rsidR="00541FCB" w:rsidRPr="00541FCB" w:rsidRDefault="00541FCB" w:rsidP="00541FCB">
      <w:pPr>
        <w:numPr>
          <w:ilvl w:val="0"/>
          <w:numId w:val="8"/>
        </w:numPr>
        <w:spacing w:after="0" w:line="240" w:lineRule="auto"/>
      </w:pPr>
      <w:r w:rsidRPr="004F287C">
        <w:t>Participates in on-going facility inspections throughout the club to ensure that cleanliness, maintenance, safety and other standards are consistently attained</w:t>
      </w:r>
    </w:p>
    <w:p w14:paraId="322D810B" w14:textId="7BB3DD13"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May serve as a departmental manager in that manager’s absence. </w:t>
      </w:r>
    </w:p>
    <w:p w14:paraId="16BC63F5"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Attends management and staff meetings as scheduled. </w:t>
      </w:r>
    </w:p>
    <w:p w14:paraId="54536321"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Interacts with members answering questions, solving problems, overseeing services and cleanliness and showing the club facilities to visitors. </w:t>
      </w:r>
    </w:p>
    <w:p w14:paraId="1E0EBA83"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Approves all entertainment in consultation with the Special Events Manager and others. </w:t>
      </w:r>
    </w:p>
    <w:p w14:paraId="04E61F78"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Counsels with other managers and employees about employee grievances and complaints; directs problem correction where possible. </w:t>
      </w:r>
    </w:p>
    <w:p w14:paraId="0B51E33D"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Monitors labor; evaluates scheduled and actual labor hours and costs. </w:t>
      </w:r>
    </w:p>
    <w:p w14:paraId="5F8747D1"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Oversees daily club operations. </w:t>
      </w:r>
    </w:p>
    <w:p w14:paraId="63DB00A7"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Reviews all accidents and works with Security in completing accident reports. </w:t>
      </w:r>
    </w:p>
    <w:p w14:paraId="09FA377B" w14:textId="77777777" w:rsidR="00541FCB" w:rsidRDefault="00541FCB" w:rsidP="00541FCB">
      <w:pPr>
        <w:pStyle w:val="ListParagraph"/>
        <w:numPr>
          <w:ilvl w:val="0"/>
          <w:numId w:val="8"/>
        </w:numPr>
        <w:rPr>
          <w:rFonts w:ascii="Calibri" w:hAnsi="Calibri"/>
          <w:sz w:val="22"/>
          <w:szCs w:val="22"/>
        </w:rPr>
      </w:pPr>
      <w:r w:rsidRPr="00D43EAC">
        <w:rPr>
          <w:rFonts w:ascii="Calibri" w:hAnsi="Calibri"/>
          <w:sz w:val="22"/>
          <w:szCs w:val="22"/>
        </w:rPr>
        <w:t xml:space="preserve">Functions as an administrative link between departments. </w:t>
      </w:r>
    </w:p>
    <w:p w14:paraId="5F2F2F84" w14:textId="77777777" w:rsidR="00541FCB" w:rsidRPr="004F287C" w:rsidRDefault="00541FCB" w:rsidP="00541FCB">
      <w:pPr>
        <w:numPr>
          <w:ilvl w:val="0"/>
          <w:numId w:val="8"/>
        </w:numPr>
        <w:spacing w:after="0" w:line="240" w:lineRule="auto"/>
      </w:pPr>
      <w:r w:rsidRPr="004F287C">
        <w:lastRenderedPageBreak/>
        <w:t>Assists Administrative Offices with maintaining POS database</w:t>
      </w:r>
    </w:p>
    <w:p w14:paraId="31799A55" w14:textId="226CE583"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Works with Human Resources Department staff to develop long-term staffing needs for the clubhouse department. </w:t>
      </w:r>
    </w:p>
    <w:p w14:paraId="21228832"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Works with department heads to plan professional development programs for applicable staff. </w:t>
      </w:r>
    </w:p>
    <w:p w14:paraId="44CFAD6C"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Ensures that all legal requirements are consistently followed. </w:t>
      </w:r>
    </w:p>
    <w:p w14:paraId="6E3CD81B"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May perform clubhouse opening and closing duties, including those related to security. </w:t>
      </w:r>
    </w:p>
    <w:p w14:paraId="2F3B75C7"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Recruits for and manages the club’s internship program; responsible for management and operation of the employee dormitory. </w:t>
      </w:r>
    </w:p>
    <w:p w14:paraId="17221169"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Monitors employee dress codes and member dress codes as applicable. </w:t>
      </w:r>
    </w:p>
    <w:p w14:paraId="1102B2E1"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Conducts training and other meetings with department staff. </w:t>
      </w:r>
    </w:p>
    <w:p w14:paraId="2F950B06" w14:textId="77777777" w:rsidR="004028C4" w:rsidRPr="00D43EAC" w:rsidRDefault="004028C4" w:rsidP="00E1085C">
      <w:pPr>
        <w:pStyle w:val="ListParagraph"/>
        <w:numPr>
          <w:ilvl w:val="0"/>
          <w:numId w:val="8"/>
        </w:numPr>
        <w:rPr>
          <w:rFonts w:ascii="Calibri" w:hAnsi="Calibri"/>
          <w:sz w:val="22"/>
          <w:szCs w:val="22"/>
        </w:rPr>
      </w:pPr>
      <w:r w:rsidRPr="00D43EAC">
        <w:rPr>
          <w:rFonts w:ascii="Calibri" w:hAnsi="Calibri"/>
          <w:sz w:val="22"/>
          <w:szCs w:val="22"/>
        </w:rPr>
        <w:t xml:space="preserve">Completes other appropriate assignments made by the COO. </w:t>
      </w:r>
    </w:p>
    <w:p w14:paraId="5474FE8C" w14:textId="77777777" w:rsidR="004028C4" w:rsidRDefault="004028C4" w:rsidP="004028C4">
      <w:pPr>
        <w:shd w:val="clear" w:color="auto" w:fill="FFFFFF"/>
        <w:spacing w:before="45" w:after="45" w:line="240" w:lineRule="auto"/>
        <w:textAlignment w:val="baseline"/>
        <w:rPr>
          <w:rFonts w:ascii="inherit" w:eastAsia="Times New Roman" w:hAnsi="inherit" w:cs="Times New Roman"/>
          <w:color w:val="333333"/>
          <w:sz w:val="18"/>
          <w:szCs w:val="18"/>
        </w:rPr>
      </w:pPr>
    </w:p>
    <w:p w14:paraId="64739535" w14:textId="77777777" w:rsidR="00DE79AC" w:rsidRPr="00761D84" w:rsidRDefault="00DE79AC" w:rsidP="00DE79AC">
      <w:pPr>
        <w:shd w:val="clear" w:color="auto" w:fill="FFFFFF"/>
        <w:spacing w:before="264" w:after="0" w:line="255" w:lineRule="atLeast"/>
        <w:textAlignment w:val="baseline"/>
        <w:outlineLvl w:val="2"/>
        <w:rPr>
          <w:rFonts w:ascii="inherit" w:eastAsia="Times New Roman" w:hAnsi="inherit" w:cs="Times New Roman"/>
          <w:color w:val="43709A"/>
          <w:sz w:val="25"/>
          <w:szCs w:val="25"/>
        </w:rPr>
      </w:pPr>
      <w:r w:rsidRPr="00761D84">
        <w:rPr>
          <w:rFonts w:ascii="inherit" w:eastAsia="Times New Roman" w:hAnsi="inherit" w:cs="Times New Roman"/>
          <w:color w:val="43709A"/>
          <w:sz w:val="25"/>
          <w:szCs w:val="25"/>
        </w:rPr>
        <w:t>Educational Requirements</w:t>
      </w:r>
    </w:p>
    <w:p w14:paraId="55EDDB41" w14:textId="77777777" w:rsidR="007B428F" w:rsidRPr="003C3635" w:rsidRDefault="007B428F" w:rsidP="003C3635">
      <w:pPr>
        <w:pStyle w:val="ListParagraph"/>
        <w:numPr>
          <w:ilvl w:val="0"/>
          <w:numId w:val="14"/>
        </w:numPr>
        <w:ind w:left="360"/>
        <w:rPr>
          <w:rFonts w:asciiTheme="minorHAnsi" w:hAnsiTheme="minorHAnsi" w:cstheme="minorHAnsi"/>
          <w:sz w:val="22"/>
          <w:szCs w:val="22"/>
        </w:rPr>
      </w:pPr>
      <w:r w:rsidRPr="003C3635">
        <w:rPr>
          <w:rFonts w:asciiTheme="minorHAnsi" w:hAnsiTheme="minorHAnsi" w:cstheme="minorHAnsi"/>
          <w:sz w:val="22"/>
          <w:szCs w:val="22"/>
        </w:rPr>
        <w:t>2 to 4-year degree preferred, particularly in hospitality management or related field</w:t>
      </w:r>
    </w:p>
    <w:p w14:paraId="6939FA28" w14:textId="52346D4A" w:rsidR="003C3635" w:rsidRPr="003C3635" w:rsidRDefault="003C3635" w:rsidP="003C3635">
      <w:pPr>
        <w:pStyle w:val="ListParagraph"/>
        <w:numPr>
          <w:ilvl w:val="0"/>
          <w:numId w:val="14"/>
        </w:numPr>
        <w:ind w:left="360"/>
        <w:rPr>
          <w:rFonts w:asciiTheme="minorHAnsi" w:hAnsiTheme="minorHAnsi" w:cstheme="minorHAnsi"/>
          <w:sz w:val="22"/>
          <w:szCs w:val="22"/>
        </w:rPr>
      </w:pPr>
      <w:r w:rsidRPr="003C3635">
        <w:rPr>
          <w:rFonts w:asciiTheme="minorHAnsi" w:hAnsiTheme="minorHAnsi" w:cstheme="minorHAnsi"/>
          <w:sz w:val="22"/>
          <w:szCs w:val="22"/>
        </w:rPr>
        <w:t>Private club, resort, and/or hospitality experience required.</w:t>
      </w:r>
    </w:p>
    <w:p w14:paraId="64881B06" w14:textId="78221B6C" w:rsidR="00DE79AC" w:rsidRPr="004F287C" w:rsidRDefault="00DE79AC" w:rsidP="00DE79AC"/>
    <w:p w14:paraId="4ABE9FC1" w14:textId="71607D00" w:rsidR="00761D84" w:rsidRPr="00761D84" w:rsidRDefault="00FE0AB3" w:rsidP="00DE79AC">
      <w:pPr>
        <w:shd w:val="clear" w:color="auto" w:fill="FFFFFF"/>
        <w:spacing w:before="264" w:after="0" w:line="255" w:lineRule="atLeast"/>
        <w:textAlignment w:val="baseline"/>
        <w:outlineLvl w:val="2"/>
        <w:rPr>
          <w:rFonts w:ascii="inherit" w:eastAsia="Times New Roman" w:hAnsi="inherit" w:cs="Times New Roman"/>
          <w:color w:val="43709A"/>
          <w:sz w:val="25"/>
          <w:szCs w:val="25"/>
        </w:rPr>
      </w:pPr>
      <w:r>
        <w:rPr>
          <w:rFonts w:ascii="inherit" w:eastAsia="Times New Roman" w:hAnsi="inherit" w:cs="Times New Roman"/>
          <w:color w:val="43709A"/>
          <w:sz w:val="25"/>
          <w:szCs w:val="25"/>
        </w:rPr>
        <w:t>Candidate</w:t>
      </w:r>
      <w:r w:rsidR="00761D84" w:rsidRPr="00761D84">
        <w:rPr>
          <w:rFonts w:ascii="inherit" w:eastAsia="Times New Roman" w:hAnsi="inherit" w:cs="Times New Roman"/>
          <w:color w:val="43709A"/>
          <w:sz w:val="25"/>
          <w:szCs w:val="25"/>
        </w:rPr>
        <w:t xml:space="preserve"> Requirements</w:t>
      </w:r>
    </w:p>
    <w:p w14:paraId="3A56170B" w14:textId="6A58EE4F" w:rsidR="00761D84" w:rsidRPr="00902D8C" w:rsidRDefault="00EC5F05" w:rsidP="00902D8C">
      <w:pPr>
        <w:pStyle w:val="ListParagraph"/>
        <w:numPr>
          <w:ilvl w:val="0"/>
          <w:numId w:val="13"/>
        </w:numPr>
        <w:shd w:val="clear" w:color="auto" w:fill="FFFFFF"/>
        <w:spacing w:before="45" w:after="45" w:line="255" w:lineRule="atLeast"/>
        <w:ind w:left="360"/>
        <w:textAlignment w:val="baseline"/>
        <w:rPr>
          <w:rFonts w:asciiTheme="minorHAnsi" w:hAnsiTheme="minorHAnsi" w:cstheme="minorHAnsi"/>
          <w:color w:val="333333"/>
          <w:sz w:val="22"/>
          <w:szCs w:val="22"/>
        </w:rPr>
      </w:pPr>
      <w:r w:rsidRPr="00902D8C">
        <w:rPr>
          <w:rFonts w:asciiTheme="minorHAnsi" w:hAnsiTheme="minorHAnsi" w:cstheme="minorHAnsi"/>
          <w:color w:val="333333"/>
          <w:sz w:val="22"/>
          <w:szCs w:val="22"/>
        </w:rPr>
        <w:t xml:space="preserve">Minimum of 5 years of leadership experience in hospitality or club management, preferably in a private club or high-end resort. </w:t>
      </w:r>
    </w:p>
    <w:p w14:paraId="1F27B3F9" w14:textId="689CC4BE" w:rsidR="007527E8" w:rsidRPr="00902D8C" w:rsidRDefault="007527E8" w:rsidP="00902D8C">
      <w:pPr>
        <w:pStyle w:val="ListParagraph"/>
        <w:numPr>
          <w:ilvl w:val="0"/>
          <w:numId w:val="13"/>
        </w:numPr>
        <w:shd w:val="clear" w:color="auto" w:fill="FFFFFF"/>
        <w:spacing w:before="45" w:after="45" w:line="255" w:lineRule="atLeast"/>
        <w:ind w:left="360"/>
        <w:textAlignment w:val="baseline"/>
        <w:rPr>
          <w:rFonts w:asciiTheme="minorHAnsi" w:hAnsiTheme="minorHAnsi" w:cstheme="minorHAnsi"/>
          <w:color w:val="333333"/>
          <w:sz w:val="22"/>
          <w:szCs w:val="22"/>
        </w:rPr>
      </w:pPr>
      <w:r w:rsidRPr="00902D8C">
        <w:rPr>
          <w:rFonts w:asciiTheme="minorHAnsi" w:hAnsiTheme="minorHAnsi" w:cstheme="minorHAnsi"/>
          <w:color w:val="333333"/>
          <w:sz w:val="22"/>
          <w:szCs w:val="22"/>
        </w:rPr>
        <w:t>Hands-on, service-oriented leader with excellent communication, organizational, and critical thinking skills.</w:t>
      </w:r>
    </w:p>
    <w:p w14:paraId="24A761DE" w14:textId="77777777" w:rsidR="00414009" w:rsidRPr="00902D8C" w:rsidRDefault="00096258" w:rsidP="00902D8C">
      <w:pPr>
        <w:pStyle w:val="ListParagraph"/>
        <w:numPr>
          <w:ilvl w:val="0"/>
          <w:numId w:val="13"/>
        </w:numPr>
        <w:shd w:val="clear" w:color="auto" w:fill="FFFFFF"/>
        <w:spacing w:before="45" w:after="45" w:line="255" w:lineRule="atLeast"/>
        <w:ind w:left="360"/>
        <w:textAlignment w:val="baseline"/>
        <w:rPr>
          <w:rFonts w:asciiTheme="minorHAnsi" w:hAnsiTheme="minorHAnsi" w:cstheme="minorHAnsi"/>
          <w:color w:val="333333"/>
          <w:sz w:val="22"/>
          <w:szCs w:val="22"/>
        </w:rPr>
      </w:pPr>
      <w:r w:rsidRPr="00902D8C">
        <w:rPr>
          <w:rFonts w:asciiTheme="minorHAnsi" w:hAnsiTheme="minorHAnsi" w:cstheme="minorHAnsi"/>
          <w:sz w:val="22"/>
          <w:szCs w:val="22"/>
        </w:rPr>
        <w:t>Proven ability to lead and inspire a diverse team across multiple departments</w:t>
      </w:r>
      <w:r w:rsidR="005710B4" w:rsidRPr="00902D8C">
        <w:rPr>
          <w:rFonts w:asciiTheme="minorHAnsi" w:hAnsiTheme="minorHAnsi" w:cstheme="minorHAnsi"/>
          <w:sz w:val="22"/>
          <w:szCs w:val="22"/>
        </w:rPr>
        <w:t>.</w:t>
      </w:r>
    </w:p>
    <w:p w14:paraId="263453A7" w14:textId="77777777" w:rsidR="00414009" w:rsidRPr="007032B7" w:rsidRDefault="00414009" w:rsidP="00902D8C">
      <w:pPr>
        <w:pStyle w:val="ListParagraph"/>
        <w:numPr>
          <w:ilvl w:val="0"/>
          <w:numId w:val="13"/>
        </w:numPr>
        <w:shd w:val="clear" w:color="auto" w:fill="FFFFFF"/>
        <w:spacing w:before="100" w:beforeAutospacing="1" w:after="100" w:afterAutospacing="1"/>
        <w:ind w:left="360"/>
        <w:rPr>
          <w:rFonts w:asciiTheme="minorHAnsi" w:hAnsiTheme="minorHAnsi" w:cstheme="minorHAnsi"/>
          <w:spacing w:val="-3"/>
        </w:rPr>
      </w:pPr>
      <w:r w:rsidRPr="00902D8C">
        <w:rPr>
          <w:rFonts w:asciiTheme="minorHAnsi" w:hAnsiTheme="minorHAnsi" w:cstheme="minorHAnsi"/>
          <w:spacing w:val="-3"/>
          <w:sz w:val="22"/>
          <w:szCs w:val="22"/>
        </w:rPr>
        <w:t>Proficient on POS systems, club management software, and Microsoft office, Outlook, Excel, etc</w:t>
      </w:r>
      <w:r w:rsidRPr="007032B7">
        <w:rPr>
          <w:rFonts w:asciiTheme="minorHAnsi" w:hAnsiTheme="minorHAnsi" w:cstheme="minorHAnsi"/>
          <w:spacing w:val="-3"/>
        </w:rPr>
        <w:t>.</w:t>
      </w:r>
    </w:p>
    <w:p w14:paraId="274A41E1" w14:textId="77777777" w:rsidR="0012384D" w:rsidRPr="005710B4" w:rsidRDefault="0012384D" w:rsidP="00761D84">
      <w:pPr>
        <w:shd w:val="clear" w:color="auto" w:fill="FFFFFF"/>
        <w:spacing w:before="264" w:after="0" w:line="240" w:lineRule="auto"/>
        <w:textAlignment w:val="baseline"/>
        <w:outlineLvl w:val="2"/>
        <w:rPr>
          <w:rFonts w:ascii="Verdana" w:eastAsia="Times New Roman" w:hAnsi="Verdana" w:cs="Times New Roman"/>
          <w:color w:val="43709A"/>
          <w:sz w:val="24"/>
          <w:szCs w:val="24"/>
        </w:rPr>
      </w:pPr>
    </w:p>
    <w:p w14:paraId="516EA3E1" w14:textId="237DAC5D" w:rsidR="00761D84" w:rsidRPr="00761D84" w:rsidRDefault="00761D84" w:rsidP="00761D84">
      <w:pPr>
        <w:shd w:val="clear" w:color="auto" w:fill="FFFFFF"/>
        <w:spacing w:before="264" w:after="0" w:line="240" w:lineRule="auto"/>
        <w:textAlignment w:val="baseline"/>
        <w:outlineLvl w:val="2"/>
        <w:rPr>
          <w:rFonts w:ascii="Verdana" w:eastAsia="Times New Roman" w:hAnsi="Verdana" w:cs="Times New Roman"/>
          <w:color w:val="43709A"/>
          <w:sz w:val="25"/>
          <w:szCs w:val="25"/>
        </w:rPr>
      </w:pPr>
      <w:r w:rsidRPr="00761D84">
        <w:rPr>
          <w:rFonts w:ascii="Verdana" w:eastAsia="Times New Roman" w:hAnsi="Verdana" w:cs="Times New Roman"/>
          <w:color w:val="43709A"/>
          <w:sz w:val="25"/>
          <w:szCs w:val="25"/>
        </w:rPr>
        <w:t>Date Position Available</w:t>
      </w:r>
    </w:p>
    <w:p w14:paraId="1C91DFF5" w14:textId="77777777" w:rsidR="00761D84" w:rsidRPr="00761D84" w:rsidRDefault="00761D84" w:rsidP="00761D84">
      <w:pPr>
        <w:spacing w:after="0" w:line="240" w:lineRule="auto"/>
        <w:rPr>
          <w:rFonts w:ascii="Times New Roman" w:eastAsia="Times New Roman" w:hAnsi="Times New Roman" w:cs="Times New Roman"/>
          <w:sz w:val="24"/>
          <w:szCs w:val="24"/>
        </w:rPr>
      </w:pPr>
      <w:r w:rsidRPr="00761D84">
        <w:rPr>
          <w:rFonts w:ascii="Verdana" w:eastAsia="Times New Roman" w:hAnsi="Verdana" w:cs="Times New Roman"/>
          <w:color w:val="333333"/>
          <w:sz w:val="18"/>
          <w:szCs w:val="18"/>
          <w:bdr w:val="none" w:sz="0" w:space="0" w:color="auto" w:frame="1"/>
          <w:shd w:val="clear" w:color="auto" w:fill="FFFFFF"/>
        </w:rPr>
        <w:t>As soon as Possible</w:t>
      </w:r>
    </w:p>
    <w:p w14:paraId="23497F17" w14:textId="77777777" w:rsidR="00761D84" w:rsidRPr="00761D84" w:rsidRDefault="00761D84" w:rsidP="00761D84">
      <w:pPr>
        <w:shd w:val="clear" w:color="auto" w:fill="FFFFFF"/>
        <w:spacing w:before="264" w:after="0" w:line="255" w:lineRule="atLeast"/>
        <w:textAlignment w:val="baseline"/>
        <w:outlineLvl w:val="2"/>
        <w:rPr>
          <w:rFonts w:ascii="inherit" w:eastAsia="Times New Roman" w:hAnsi="inherit" w:cs="Times New Roman"/>
          <w:color w:val="43709A"/>
          <w:sz w:val="25"/>
          <w:szCs w:val="25"/>
        </w:rPr>
      </w:pPr>
      <w:r w:rsidRPr="00761D84">
        <w:rPr>
          <w:rFonts w:ascii="inherit" w:eastAsia="Times New Roman" w:hAnsi="inherit" w:cs="Times New Roman"/>
          <w:color w:val="43709A"/>
          <w:sz w:val="25"/>
          <w:szCs w:val="25"/>
        </w:rPr>
        <w:t>Salary Range</w:t>
      </w:r>
    </w:p>
    <w:p w14:paraId="559D5AF6" w14:textId="171E5566" w:rsidR="00761D84" w:rsidRPr="00761D84" w:rsidRDefault="00761D84" w:rsidP="00761D84">
      <w:pPr>
        <w:shd w:val="clear" w:color="auto" w:fill="FFFFFF"/>
        <w:spacing w:after="0" w:line="255" w:lineRule="atLeast"/>
        <w:textAlignment w:val="baseline"/>
        <w:rPr>
          <w:rFonts w:ascii="Verdana" w:eastAsia="Times New Roman" w:hAnsi="Verdana" w:cs="Times New Roman"/>
          <w:color w:val="333333"/>
          <w:sz w:val="18"/>
          <w:szCs w:val="18"/>
        </w:rPr>
      </w:pPr>
      <w:r w:rsidRPr="00761D84">
        <w:rPr>
          <w:rFonts w:ascii="Verdana" w:eastAsia="Times New Roman" w:hAnsi="Verdana" w:cs="Times New Roman"/>
          <w:color w:val="333333"/>
          <w:sz w:val="18"/>
          <w:szCs w:val="18"/>
        </w:rPr>
        <w:t>$</w:t>
      </w:r>
      <w:r w:rsidR="009E4A14">
        <w:rPr>
          <w:rFonts w:ascii="Verdana" w:eastAsia="Times New Roman" w:hAnsi="Verdana" w:cs="Times New Roman"/>
          <w:color w:val="333333"/>
          <w:sz w:val="18"/>
          <w:szCs w:val="18"/>
        </w:rPr>
        <w:t>95</w:t>
      </w:r>
      <w:r w:rsidR="00F774C8">
        <w:rPr>
          <w:rFonts w:ascii="Verdana" w:eastAsia="Times New Roman" w:hAnsi="Verdana" w:cs="Times New Roman"/>
          <w:color w:val="333333"/>
          <w:sz w:val="18"/>
          <w:szCs w:val="18"/>
        </w:rPr>
        <w:t>,000 - $110</w:t>
      </w:r>
      <w:r w:rsidR="005E6AED">
        <w:rPr>
          <w:rFonts w:ascii="Verdana" w:eastAsia="Times New Roman" w:hAnsi="Verdana" w:cs="Times New Roman"/>
          <w:color w:val="333333"/>
          <w:sz w:val="18"/>
          <w:szCs w:val="18"/>
        </w:rPr>
        <w:t>,000</w:t>
      </w:r>
      <w:r w:rsidR="009E4A14">
        <w:rPr>
          <w:rFonts w:ascii="Verdana" w:eastAsia="Times New Roman" w:hAnsi="Verdana" w:cs="Times New Roman"/>
          <w:color w:val="333333"/>
          <w:sz w:val="18"/>
          <w:szCs w:val="18"/>
        </w:rPr>
        <w:t xml:space="preserve"> commensurate with experience.</w:t>
      </w:r>
    </w:p>
    <w:p w14:paraId="10B785C2" w14:textId="77777777" w:rsidR="00761D84" w:rsidRPr="00761D84" w:rsidRDefault="00761D84" w:rsidP="00761D84">
      <w:pPr>
        <w:shd w:val="clear" w:color="auto" w:fill="FFFFFF"/>
        <w:spacing w:before="264" w:after="0" w:line="240" w:lineRule="auto"/>
        <w:textAlignment w:val="baseline"/>
        <w:outlineLvl w:val="2"/>
        <w:rPr>
          <w:rFonts w:ascii="Verdana" w:eastAsia="Times New Roman" w:hAnsi="Verdana" w:cs="Times New Roman"/>
          <w:color w:val="43709A"/>
          <w:sz w:val="25"/>
          <w:szCs w:val="25"/>
        </w:rPr>
      </w:pPr>
      <w:r w:rsidRPr="00761D84">
        <w:rPr>
          <w:rFonts w:ascii="Verdana" w:eastAsia="Times New Roman" w:hAnsi="Verdana" w:cs="Times New Roman"/>
          <w:color w:val="43709A"/>
          <w:sz w:val="25"/>
          <w:szCs w:val="25"/>
        </w:rPr>
        <w:t>Other Benefits</w:t>
      </w:r>
    </w:p>
    <w:p w14:paraId="6B9316A6" w14:textId="17184554" w:rsidR="00761D84" w:rsidRPr="00761D84" w:rsidRDefault="007131AE" w:rsidP="00761D84">
      <w:pPr>
        <w:shd w:val="clear" w:color="auto" w:fill="FFFFFF"/>
        <w:spacing w:before="150" w:after="150" w:line="255" w:lineRule="atLeast"/>
        <w:textAlignment w:val="baseline"/>
        <w:rPr>
          <w:rFonts w:ascii="Verdana" w:eastAsia="Times New Roman" w:hAnsi="Verdana" w:cs="Times New Roman"/>
          <w:color w:val="333333"/>
          <w:sz w:val="18"/>
          <w:szCs w:val="18"/>
        </w:rPr>
      </w:pPr>
      <w:r>
        <w:rPr>
          <w:rFonts w:ascii="Verdana" w:eastAsia="Times New Roman" w:hAnsi="Verdana" w:cs="Times New Roman"/>
          <w:color w:val="333333"/>
          <w:sz w:val="18"/>
          <w:szCs w:val="18"/>
        </w:rPr>
        <w:t>C</w:t>
      </w:r>
      <w:r w:rsidR="00761D84" w:rsidRPr="00761D84">
        <w:rPr>
          <w:rFonts w:ascii="Verdana" w:eastAsia="Times New Roman" w:hAnsi="Verdana" w:cs="Times New Roman"/>
          <w:color w:val="333333"/>
          <w:sz w:val="18"/>
          <w:szCs w:val="18"/>
        </w:rPr>
        <w:t>lothing allowance</w:t>
      </w:r>
    </w:p>
    <w:p w14:paraId="0F360F0B" w14:textId="1B2E3DD4" w:rsidR="00761D84" w:rsidRPr="00761D84" w:rsidRDefault="00761D84" w:rsidP="00761D84">
      <w:pPr>
        <w:shd w:val="clear" w:color="auto" w:fill="FFFFFF"/>
        <w:spacing w:before="150" w:after="150" w:line="255" w:lineRule="atLeast"/>
        <w:textAlignment w:val="baseline"/>
        <w:rPr>
          <w:rFonts w:ascii="Verdana" w:eastAsia="Times New Roman" w:hAnsi="Verdana" w:cs="Times New Roman"/>
          <w:color w:val="333333"/>
          <w:sz w:val="18"/>
          <w:szCs w:val="18"/>
        </w:rPr>
      </w:pPr>
      <w:r w:rsidRPr="00761D84">
        <w:rPr>
          <w:rFonts w:ascii="Verdana" w:eastAsia="Times New Roman" w:hAnsi="Verdana" w:cs="Times New Roman"/>
          <w:color w:val="333333"/>
          <w:sz w:val="18"/>
          <w:szCs w:val="18"/>
        </w:rPr>
        <w:t xml:space="preserve">Health </w:t>
      </w:r>
      <w:r w:rsidR="007131AE">
        <w:rPr>
          <w:rFonts w:ascii="Verdana" w:eastAsia="Times New Roman" w:hAnsi="Verdana" w:cs="Times New Roman"/>
          <w:color w:val="333333"/>
          <w:sz w:val="18"/>
          <w:szCs w:val="18"/>
        </w:rPr>
        <w:t>I</w:t>
      </w:r>
      <w:r w:rsidRPr="00761D84">
        <w:rPr>
          <w:rFonts w:ascii="Verdana" w:eastAsia="Times New Roman" w:hAnsi="Verdana" w:cs="Times New Roman"/>
          <w:color w:val="333333"/>
          <w:sz w:val="18"/>
          <w:szCs w:val="18"/>
        </w:rPr>
        <w:t>nsurance available</w:t>
      </w:r>
    </w:p>
    <w:p w14:paraId="1C2FAE35" w14:textId="77777777" w:rsidR="00761D84" w:rsidRPr="00761D84" w:rsidRDefault="00761D84" w:rsidP="00761D84">
      <w:pPr>
        <w:shd w:val="clear" w:color="auto" w:fill="FFFFFF"/>
        <w:spacing w:before="150" w:after="150" w:line="255" w:lineRule="atLeast"/>
        <w:textAlignment w:val="baseline"/>
        <w:rPr>
          <w:rFonts w:ascii="Verdana" w:eastAsia="Times New Roman" w:hAnsi="Verdana" w:cs="Times New Roman"/>
          <w:color w:val="333333"/>
          <w:sz w:val="18"/>
          <w:szCs w:val="18"/>
        </w:rPr>
      </w:pPr>
      <w:r w:rsidRPr="00761D84">
        <w:rPr>
          <w:rFonts w:ascii="Verdana" w:eastAsia="Times New Roman" w:hAnsi="Verdana" w:cs="Times New Roman"/>
          <w:color w:val="333333"/>
          <w:sz w:val="18"/>
          <w:szCs w:val="18"/>
        </w:rPr>
        <w:t>Applicable CMAA dues paid by the club  </w:t>
      </w:r>
    </w:p>
    <w:p w14:paraId="6E360DCA" w14:textId="77777777" w:rsidR="00853AE9" w:rsidRPr="00853AE9" w:rsidRDefault="00853AE9" w:rsidP="00853AE9">
      <w:pPr>
        <w:shd w:val="clear" w:color="auto" w:fill="FFFFFF"/>
        <w:spacing w:before="264" w:after="0" w:line="240" w:lineRule="auto"/>
        <w:textAlignment w:val="baseline"/>
        <w:outlineLvl w:val="2"/>
        <w:rPr>
          <w:rFonts w:ascii="Verdana" w:eastAsia="Times New Roman" w:hAnsi="Verdana" w:cs="Times New Roman"/>
          <w:color w:val="43709A"/>
          <w:sz w:val="25"/>
          <w:szCs w:val="25"/>
        </w:rPr>
      </w:pPr>
      <w:r w:rsidRPr="00853AE9">
        <w:rPr>
          <w:rFonts w:ascii="Verdana" w:eastAsia="Times New Roman" w:hAnsi="Verdana" w:cs="Times New Roman"/>
          <w:color w:val="43709A"/>
          <w:sz w:val="25"/>
          <w:szCs w:val="25"/>
        </w:rPr>
        <w:t>To apply, contact:</w:t>
      </w:r>
    </w:p>
    <w:p w14:paraId="08F7741C" w14:textId="36305940" w:rsidR="003833B5" w:rsidRDefault="00F148E4" w:rsidP="00F148E4">
      <w:pPr>
        <w:shd w:val="clear" w:color="auto" w:fill="FFFFFF"/>
        <w:spacing w:after="0" w:line="255" w:lineRule="atLeast"/>
        <w:textAlignment w:val="baseline"/>
      </w:pPr>
      <w:hyperlink r:id="rId5" w:history="1">
        <w:r>
          <w:rPr>
            <w:rStyle w:val="Hyperlink"/>
            <w:rFonts w:ascii="inherit" w:eastAsia="Times New Roman" w:hAnsi="inherit" w:cs="Times New Roman"/>
            <w:sz w:val="18"/>
            <w:szCs w:val="18"/>
            <w:bdr w:val="none" w:sz="0" w:space="0" w:color="auto" w:frame="1"/>
          </w:rPr>
          <w:t>ngiordano@eagleoaaks.com</w:t>
        </w:r>
      </w:hyperlink>
    </w:p>
    <w:sectPr w:rsidR="003833B5" w:rsidSect="00672071">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0164"/>
    <w:multiLevelType w:val="multilevel"/>
    <w:tmpl w:val="2E74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42963"/>
    <w:multiLevelType w:val="multilevel"/>
    <w:tmpl w:val="E66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21F89"/>
    <w:multiLevelType w:val="hybridMultilevel"/>
    <w:tmpl w:val="13363C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552CC"/>
    <w:multiLevelType w:val="hybridMultilevel"/>
    <w:tmpl w:val="3586C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AE691D"/>
    <w:multiLevelType w:val="multilevel"/>
    <w:tmpl w:val="7AF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C7E86"/>
    <w:multiLevelType w:val="multilevel"/>
    <w:tmpl w:val="396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93E2E"/>
    <w:multiLevelType w:val="multilevel"/>
    <w:tmpl w:val="409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C21F4"/>
    <w:multiLevelType w:val="hybridMultilevel"/>
    <w:tmpl w:val="3A449B84"/>
    <w:lvl w:ilvl="0" w:tplc="79EA8840">
      <w:start w:val="1"/>
      <w:numFmt w:val="upperRoman"/>
      <w:lvlText w:val="%1."/>
      <w:lvlJc w:val="left"/>
      <w:pPr>
        <w:tabs>
          <w:tab w:val="num" w:pos="1080"/>
        </w:tabs>
        <w:ind w:left="1080" w:hanging="720"/>
      </w:pPr>
      <w:rPr>
        <w:rFonts w:hint="default"/>
      </w:rPr>
    </w:lvl>
    <w:lvl w:ilvl="1" w:tplc="9EB030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963883"/>
    <w:multiLevelType w:val="multilevel"/>
    <w:tmpl w:val="6366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21763"/>
    <w:multiLevelType w:val="multilevel"/>
    <w:tmpl w:val="D2AC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5D61D1"/>
    <w:multiLevelType w:val="multilevel"/>
    <w:tmpl w:val="BAD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221DD"/>
    <w:multiLevelType w:val="multilevel"/>
    <w:tmpl w:val="946E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1255D"/>
    <w:multiLevelType w:val="hybridMultilevel"/>
    <w:tmpl w:val="72688F3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E24F0"/>
    <w:multiLevelType w:val="multilevel"/>
    <w:tmpl w:val="A00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753068">
    <w:abstractNumId w:val="1"/>
  </w:num>
  <w:num w:numId="2" w16cid:durableId="351332">
    <w:abstractNumId w:val="8"/>
  </w:num>
  <w:num w:numId="3" w16cid:durableId="1558393327">
    <w:abstractNumId w:val="5"/>
  </w:num>
  <w:num w:numId="4" w16cid:durableId="1611858573">
    <w:abstractNumId w:val="6"/>
  </w:num>
  <w:num w:numId="5" w16cid:durableId="1575578365">
    <w:abstractNumId w:val="11"/>
  </w:num>
  <w:num w:numId="6" w16cid:durableId="553391297">
    <w:abstractNumId w:val="9"/>
  </w:num>
  <w:num w:numId="7" w16cid:durableId="1185484684">
    <w:abstractNumId w:val="0"/>
  </w:num>
  <w:num w:numId="8" w16cid:durableId="1210847833">
    <w:abstractNumId w:val="2"/>
  </w:num>
  <w:num w:numId="9" w16cid:durableId="910770068">
    <w:abstractNumId w:val="4"/>
  </w:num>
  <w:num w:numId="10" w16cid:durableId="151601998">
    <w:abstractNumId w:val="7"/>
  </w:num>
  <w:num w:numId="11" w16cid:durableId="1917663932">
    <w:abstractNumId w:val="13"/>
  </w:num>
  <w:num w:numId="12" w16cid:durableId="1037125576">
    <w:abstractNumId w:val="10"/>
  </w:num>
  <w:num w:numId="13" w16cid:durableId="1527017974">
    <w:abstractNumId w:val="3"/>
  </w:num>
  <w:num w:numId="14" w16cid:durableId="675305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E9"/>
    <w:rsid w:val="00033ED9"/>
    <w:rsid w:val="0006013D"/>
    <w:rsid w:val="00096258"/>
    <w:rsid w:val="000C6647"/>
    <w:rsid w:val="0012384D"/>
    <w:rsid w:val="001F5668"/>
    <w:rsid w:val="002C7E8B"/>
    <w:rsid w:val="003423F5"/>
    <w:rsid w:val="003833B5"/>
    <w:rsid w:val="003C3635"/>
    <w:rsid w:val="003D72DB"/>
    <w:rsid w:val="003E1359"/>
    <w:rsid w:val="004028C4"/>
    <w:rsid w:val="00414009"/>
    <w:rsid w:val="004220DB"/>
    <w:rsid w:val="00424C5D"/>
    <w:rsid w:val="00450FA2"/>
    <w:rsid w:val="00541FCB"/>
    <w:rsid w:val="005710B4"/>
    <w:rsid w:val="005E6AED"/>
    <w:rsid w:val="00672071"/>
    <w:rsid w:val="007032B7"/>
    <w:rsid w:val="007131AE"/>
    <w:rsid w:val="007527E8"/>
    <w:rsid w:val="00761D84"/>
    <w:rsid w:val="007748A5"/>
    <w:rsid w:val="007B428F"/>
    <w:rsid w:val="00853AE9"/>
    <w:rsid w:val="00902D8C"/>
    <w:rsid w:val="009E4A14"/>
    <w:rsid w:val="009F6B05"/>
    <w:rsid w:val="00A704FD"/>
    <w:rsid w:val="00A91992"/>
    <w:rsid w:val="00AF649F"/>
    <w:rsid w:val="00B30D62"/>
    <w:rsid w:val="00D01CEC"/>
    <w:rsid w:val="00D60000"/>
    <w:rsid w:val="00D90431"/>
    <w:rsid w:val="00D924EA"/>
    <w:rsid w:val="00DE79AC"/>
    <w:rsid w:val="00E1085C"/>
    <w:rsid w:val="00E61C93"/>
    <w:rsid w:val="00EC5F05"/>
    <w:rsid w:val="00EF35E5"/>
    <w:rsid w:val="00F148E4"/>
    <w:rsid w:val="00F40282"/>
    <w:rsid w:val="00F61184"/>
    <w:rsid w:val="00F76367"/>
    <w:rsid w:val="00F774C8"/>
    <w:rsid w:val="00FE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686"/>
  <w15:chartTrackingRefBased/>
  <w15:docId w15:val="{C24F6673-FDBB-4D5A-84E4-CB7875C9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3A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3A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3A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3A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3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value">
    <w:name w:val="cc_value"/>
    <w:basedOn w:val="DefaultParagraphFont"/>
    <w:rsid w:val="00853AE9"/>
  </w:style>
  <w:style w:type="character" w:styleId="Strong">
    <w:name w:val="Strong"/>
    <w:basedOn w:val="DefaultParagraphFont"/>
    <w:uiPriority w:val="22"/>
    <w:qFormat/>
    <w:rsid w:val="00853AE9"/>
    <w:rPr>
      <w:b/>
      <w:bCs/>
    </w:rPr>
  </w:style>
  <w:style w:type="character" w:styleId="Hyperlink">
    <w:name w:val="Hyperlink"/>
    <w:basedOn w:val="DefaultParagraphFont"/>
    <w:uiPriority w:val="99"/>
    <w:unhideWhenUsed/>
    <w:rsid w:val="00853AE9"/>
    <w:rPr>
      <w:color w:val="0000FF"/>
      <w:u w:val="single"/>
    </w:rPr>
  </w:style>
  <w:style w:type="character" w:styleId="UnresolvedMention">
    <w:name w:val="Unresolved Mention"/>
    <w:basedOn w:val="DefaultParagraphFont"/>
    <w:uiPriority w:val="99"/>
    <w:semiHidden/>
    <w:unhideWhenUsed/>
    <w:rsid w:val="00F148E4"/>
    <w:rPr>
      <w:color w:val="605E5C"/>
      <w:shd w:val="clear" w:color="auto" w:fill="E1DFDD"/>
    </w:rPr>
  </w:style>
  <w:style w:type="paragraph" w:styleId="ListParagraph">
    <w:name w:val="List Paragraph"/>
    <w:basedOn w:val="Normal"/>
    <w:uiPriority w:val="72"/>
    <w:qFormat/>
    <w:rsid w:val="004028C4"/>
    <w:pPr>
      <w:spacing w:after="0" w:line="240" w:lineRule="auto"/>
      <w:ind w:left="720"/>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329">
      <w:bodyDiv w:val="1"/>
      <w:marLeft w:val="0"/>
      <w:marRight w:val="0"/>
      <w:marTop w:val="0"/>
      <w:marBottom w:val="0"/>
      <w:divBdr>
        <w:top w:val="none" w:sz="0" w:space="0" w:color="auto"/>
        <w:left w:val="none" w:sz="0" w:space="0" w:color="auto"/>
        <w:bottom w:val="none" w:sz="0" w:space="0" w:color="auto"/>
        <w:right w:val="none" w:sz="0" w:space="0" w:color="auto"/>
      </w:divBdr>
    </w:div>
    <w:div w:id="1291127157">
      <w:bodyDiv w:val="1"/>
      <w:marLeft w:val="0"/>
      <w:marRight w:val="0"/>
      <w:marTop w:val="0"/>
      <w:marBottom w:val="0"/>
      <w:divBdr>
        <w:top w:val="none" w:sz="0" w:space="0" w:color="auto"/>
        <w:left w:val="none" w:sz="0" w:space="0" w:color="auto"/>
        <w:bottom w:val="none" w:sz="0" w:space="0" w:color="auto"/>
        <w:right w:val="none" w:sz="0" w:space="0" w:color="auto"/>
      </w:divBdr>
      <w:divsChild>
        <w:div w:id="2030331183">
          <w:marLeft w:val="0"/>
          <w:marRight w:val="0"/>
          <w:marTop w:val="0"/>
          <w:marBottom w:val="0"/>
          <w:divBdr>
            <w:top w:val="none" w:sz="0" w:space="0" w:color="auto"/>
            <w:left w:val="none" w:sz="0" w:space="0" w:color="auto"/>
            <w:bottom w:val="none" w:sz="0" w:space="0" w:color="auto"/>
            <w:right w:val="none" w:sz="0" w:space="0" w:color="auto"/>
          </w:divBdr>
        </w:div>
        <w:div w:id="93983783">
          <w:marLeft w:val="0"/>
          <w:marRight w:val="0"/>
          <w:marTop w:val="0"/>
          <w:marBottom w:val="0"/>
          <w:divBdr>
            <w:top w:val="none" w:sz="0" w:space="0" w:color="auto"/>
            <w:left w:val="none" w:sz="0" w:space="0" w:color="auto"/>
            <w:bottom w:val="none" w:sz="0" w:space="0" w:color="auto"/>
            <w:right w:val="none" w:sz="0" w:space="0" w:color="auto"/>
          </w:divBdr>
        </w:div>
        <w:div w:id="506605136">
          <w:marLeft w:val="0"/>
          <w:marRight w:val="0"/>
          <w:marTop w:val="0"/>
          <w:marBottom w:val="0"/>
          <w:divBdr>
            <w:top w:val="none" w:sz="0" w:space="0" w:color="auto"/>
            <w:left w:val="none" w:sz="0" w:space="0" w:color="auto"/>
            <w:bottom w:val="none" w:sz="0" w:space="0" w:color="auto"/>
            <w:right w:val="none" w:sz="0" w:space="0" w:color="auto"/>
          </w:divBdr>
        </w:div>
      </w:divsChild>
    </w:div>
    <w:div w:id="1422918987">
      <w:bodyDiv w:val="1"/>
      <w:marLeft w:val="0"/>
      <w:marRight w:val="0"/>
      <w:marTop w:val="0"/>
      <w:marBottom w:val="0"/>
      <w:divBdr>
        <w:top w:val="none" w:sz="0" w:space="0" w:color="auto"/>
        <w:left w:val="none" w:sz="0" w:space="0" w:color="auto"/>
        <w:bottom w:val="none" w:sz="0" w:space="0" w:color="auto"/>
        <w:right w:val="none" w:sz="0" w:space="0" w:color="auto"/>
      </w:divBdr>
      <w:divsChild>
        <w:div w:id="916134370">
          <w:marLeft w:val="0"/>
          <w:marRight w:val="0"/>
          <w:marTop w:val="0"/>
          <w:marBottom w:val="0"/>
          <w:divBdr>
            <w:top w:val="none" w:sz="0" w:space="0" w:color="auto"/>
            <w:left w:val="none" w:sz="0" w:space="0" w:color="auto"/>
            <w:bottom w:val="none" w:sz="0" w:space="0" w:color="auto"/>
            <w:right w:val="none" w:sz="0" w:space="0" w:color="auto"/>
          </w:divBdr>
        </w:div>
        <w:div w:id="220101544">
          <w:marLeft w:val="0"/>
          <w:marRight w:val="0"/>
          <w:marTop w:val="0"/>
          <w:marBottom w:val="0"/>
          <w:divBdr>
            <w:top w:val="none" w:sz="0" w:space="0" w:color="auto"/>
            <w:left w:val="none" w:sz="0" w:space="0" w:color="auto"/>
            <w:bottom w:val="none" w:sz="0" w:space="0" w:color="auto"/>
            <w:right w:val="none" w:sz="0" w:space="0" w:color="auto"/>
          </w:divBdr>
        </w:div>
        <w:div w:id="1852253864">
          <w:marLeft w:val="0"/>
          <w:marRight w:val="0"/>
          <w:marTop w:val="0"/>
          <w:marBottom w:val="0"/>
          <w:divBdr>
            <w:top w:val="none" w:sz="0" w:space="0" w:color="auto"/>
            <w:left w:val="none" w:sz="0" w:space="0" w:color="auto"/>
            <w:bottom w:val="none" w:sz="0" w:space="0" w:color="auto"/>
            <w:right w:val="none" w:sz="0" w:space="0" w:color="auto"/>
          </w:divBdr>
          <w:divsChild>
            <w:div w:id="1261372773">
              <w:marLeft w:val="0"/>
              <w:marRight w:val="0"/>
              <w:marTop w:val="0"/>
              <w:marBottom w:val="0"/>
              <w:divBdr>
                <w:top w:val="none" w:sz="0" w:space="0" w:color="auto"/>
                <w:left w:val="none" w:sz="0" w:space="0" w:color="auto"/>
                <w:bottom w:val="none" w:sz="0" w:space="0" w:color="auto"/>
                <w:right w:val="none" w:sz="0" w:space="0" w:color="auto"/>
              </w:divBdr>
            </w:div>
          </w:divsChild>
        </w:div>
        <w:div w:id="951206017">
          <w:marLeft w:val="0"/>
          <w:marRight w:val="0"/>
          <w:marTop w:val="0"/>
          <w:marBottom w:val="0"/>
          <w:divBdr>
            <w:top w:val="none" w:sz="0" w:space="0" w:color="auto"/>
            <w:left w:val="none" w:sz="0" w:space="0" w:color="auto"/>
            <w:bottom w:val="none" w:sz="0" w:space="0" w:color="auto"/>
            <w:right w:val="none" w:sz="0" w:space="0" w:color="auto"/>
          </w:divBdr>
          <w:divsChild>
            <w:div w:id="312564520">
              <w:marLeft w:val="0"/>
              <w:marRight w:val="0"/>
              <w:marTop w:val="0"/>
              <w:marBottom w:val="0"/>
              <w:divBdr>
                <w:top w:val="none" w:sz="0" w:space="0" w:color="auto"/>
                <w:left w:val="none" w:sz="0" w:space="0" w:color="auto"/>
                <w:bottom w:val="none" w:sz="0" w:space="0" w:color="auto"/>
                <w:right w:val="none" w:sz="0" w:space="0" w:color="auto"/>
              </w:divBdr>
            </w:div>
          </w:divsChild>
        </w:div>
        <w:div w:id="904874035">
          <w:marLeft w:val="0"/>
          <w:marRight w:val="0"/>
          <w:marTop w:val="240"/>
          <w:marBottom w:val="0"/>
          <w:divBdr>
            <w:top w:val="none" w:sz="0" w:space="0" w:color="auto"/>
            <w:left w:val="none" w:sz="0" w:space="0" w:color="auto"/>
            <w:bottom w:val="none" w:sz="0" w:space="0" w:color="auto"/>
            <w:right w:val="none" w:sz="0" w:space="0" w:color="auto"/>
          </w:divBdr>
        </w:div>
        <w:div w:id="1817988594">
          <w:marLeft w:val="0"/>
          <w:marRight w:val="0"/>
          <w:marTop w:val="0"/>
          <w:marBottom w:val="0"/>
          <w:divBdr>
            <w:top w:val="none" w:sz="0" w:space="0" w:color="auto"/>
            <w:left w:val="none" w:sz="0" w:space="0" w:color="auto"/>
            <w:bottom w:val="none" w:sz="0" w:space="0" w:color="auto"/>
            <w:right w:val="none" w:sz="0" w:space="0" w:color="auto"/>
          </w:divBdr>
        </w:div>
        <w:div w:id="1417439658">
          <w:marLeft w:val="0"/>
          <w:marRight w:val="0"/>
          <w:marTop w:val="0"/>
          <w:marBottom w:val="0"/>
          <w:divBdr>
            <w:top w:val="none" w:sz="0" w:space="0" w:color="auto"/>
            <w:left w:val="none" w:sz="0" w:space="0" w:color="auto"/>
            <w:bottom w:val="none" w:sz="0" w:space="0" w:color="auto"/>
            <w:right w:val="none" w:sz="0" w:space="0" w:color="auto"/>
          </w:divBdr>
        </w:div>
      </w:divsChild>
    </w:div>
    <w:div w:id="1778209495">
      <w:bodyDiv w:val="1"/>
      <w:marLeft w:val="0"/>
      <w:marRight w:val="0"/>
      <w:marTop w:val="0"/>
      <w:marBottom w:val="0"/>
      <w:divBdr>
        <w:top w:val="none" w:sz="0" w:space="0" w:color="auto"/>
        <w:left w:val="none" w:sz="0" w:space="0" w:color="auto"/>
        <w:bottom w:val="none" w:sz="0" w:space="0" w:color="auto"/>
        <w:right w:val="none" w:sz="0" w:space="0" w:color="auto"/>
      </w:divBdr>
    </w:div>
    <w:div w:id="21427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iordano@teagleoaks.com%20%20%20%20.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974</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Giordano</dc:creator>
  <cp:keywords/>
  <dc:description/>
  <cp:lastModifiedBy>John Beurskens</cp:lastModifiedBy>
  <cp:revision>2</cp:revision>
  <dcterms:created xsi:type="dcterms:W3CDTF">2025-05-28T18:17:00Z</dcterms:created>
  <dcterms:modified xsi:type="dcterms:W3CDTF">2025-05-28T18:17:00Z</dcterms:modified>
</cp:coreProperties>
</file>